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4DA55" w14:textId="3FF62014" w:rsidR="00C7457F" w:rsidRPr="0086707A" w:rsidRDefault="00C7457F" w:rsidP="00C7457F">
      <w:pPr>
        <w:snapToGrid w:val="0"/>
        <w:jc w:val="center"/>
        <w:rPr>
          <w:rFonts w:ascii="微軟正黑體" w:eastAsia="微軟正黑體" w:hAnsi="微軟正黑體"/>
          <w:b/>
          <w:color w:val="404040" w:themeColor="text1" w:themeTint="BF"/>
          <w:sz w:val="44"/>
          <w:szCs w:val="44"/>
        </w:rPr>
      </w:pPr>
      <w:r w:rsidRPr="0086707A">
        <w:rPr>
          <w:rFonts w:ascii="微軟正黑體" w:eastAsia="微軟正黑體" w:hAnsi="微軟正黑體" w:hint="eastAsia"/>
          <w:b/>
          <w:color w:val="404040" w:themeColor="text1" w:themeTint="BF"/>
          <w:sz w:val="44"/>
          <w:szCs w:val="44"/>
        </w:rPr>
        <w:t>「第</w:t>
      </w:r>
      <w:r w:rsidR="008F2721" w:rsidRPr="0086707A">
        <w:rPr>
          <w:rFonts w:ascii="微軟正黑體" w:eastAsia="微軟正黑體" w:hAnsi="微軟正黑體" w:cs="細明體" w:hint="eastAsia"/>
          <w:b/>
          <w:color w:val="404040" w:themeColor="text1" w:themeTint="BF"/>
          <w:sz w:val="44"/>
          <w:szCs w:val="44"/>
        </w:rPr>
        <w:t>二十</w:t>
      </w:r>
      <w:r w:rsidR="00651690">
        <w:rPr>
          <w:rFonts w:ascii="微軟正黑體" w:eastAsia="微軟正黑體" w:hAnsi="微軟正黑體" w:cs="細明體" w:hint="eastAsia"/>
          <w:b/>
          <w:color w:val="404040" w:themeColor="text1" w:themeTint="BF"/>
          <w:sz w:val="44"/>
          <w:szCs w:val="44"/>
        </w:rPr>
        <w:t>九</w:t>
      </w:r>
      <w:r w:rsidRPr="0086707A">
        <w:rPr>
          <w:rFonts w:ascii="微軟正黑體" w:eastAsia="微軟正黑體" w:hAnsi="微軟正黑體" w:hint="eastAsia"/>
          <w:b/>
          <w:color w:val="404040" w:themeColor="text1" w:themeTint="BF"/>
          <w:sz w:val="44"/>
          <w:szCs w:val="44"/>
        </w:rPr>
        <w:t>屆傑出基金金鑽獎」</w:t>
      </w:r>
    </w:p>
    <w:p w14:paraId="32CC9284" w14:textId="3F074DD3" w:rsidR="00B42977" w:rsidRPr="0086707A" w:rsidRDefault="00B42977" w:rsidP="00B42977">
      <w:pPr>
        <w:spacing w:line="560" w:lineRule="exact"/>
        <w:jc w:val="center"/>
        <w:rPr>
          <w:rFonts w:ascii="微軟正黑體" w:eastAsia="微軟正黑體" w:hAnsi="微軟正黑體"/>
          <w:b/>
          <w:bCs/>
          <w:color w:val="404040" w:themeColor="text1" w:themeTint="BF"/>
          <w:sz w:val="44"/>
          <w:szCs w:val="44"/>
        </w:rPr>
      </w:pPr>
      <w:r w:rsidRPr="0086707A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投信</w:t>
      </w:r>
      <w:r w:rsidRPr="0086707A">
        <w:rPr>
          <w:rFonts w:ascii="微軟正黑體" w:eastAsia="微軟正黑體" w:hAnsi="微軟正黑體"/>
          <w:b/>
          <w:bCs/>
          <w:color w:val="404040" w:themeColor="text1" w:themeTint="BF"/>
          <w:sz w:val="44"/>
          <w:szCs w:val="44"/>
        </w:rPr>
        <w:t>/</w:t>
      </w:r>
      <w:r w:rsidRPr="0086707A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投顧業</w:t>
      </w:r>
      <w:r w:rsidR="00BF43B4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－</w:t>
      </w:r>
      <w:r w:rsidR="005C7D5E" w:rsidRPr="0086707A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永續</w:t>
      </w:r>
      <w:r w:rsidR="00605A98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創新</w:t>
      </w:r>
      <w:r w:rsidR="00CE1983" w:rsidRPr="0086707A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獎</w:t>
      </w:r>
    </w:p>
    <w:p w14:paraId="3905960C" w14:textId="3175F04B" w:rsidR="00B42977" w:rsidRPr="00651690" w:rsidRDefault="00651690" w:rsidP="00651690">
      <w:pPr>
        <w:pStyle w:val="af"/>
        <w:numPr>
          <w:ilvl w:val="0"/>
          <w:numId w:val="27"/>
        </w:numPr>
        <w:spacing w:beforeLines="50" w:before="180" w:afterLines="50" w:after="180" w:line="360" w:lineRule="exact"/>
        <w:ind w:leftChars="0"/>
        <w:jc w:val="both"/>
        <w:rPr>
          <w:rFonts w:ascii="微軟正黑體" w:eastAsia="微軟正黑體" w:hAnsi="微軟正黑體"/>
          <w:color w:val="000000" w:themeColor="text1"/>
          <w:szCs w:val="24"/>
        </w:rPr>
      </w:pPr>
      <w:r w:rsidRPr="00651690">
        <w:rPr>
          <w:rFonts w:ascii="微軟正黑體" w:eastAsia="微軟正黑體" w:hAnsi="微軟正黑體" w:hint="eastAsia"/>
          <w:b/>
          <w:bCs/>
          <w:szCs w:val="24"/>
        </w:rPr>
        <w:t>金融商品創新類</w:t>
      </w:r>
      <w:r>
        <w:rPr>
          <w:rFonts w:ascii="微軟正黑體" w:eastAsia="微軟正黑體" w:hAnsi="微軟正黑體" w:hint="eastAsia"/>
          <w:color w:val="000000" w:themeColor="text1"/>
          <w:szCs w:val="24"/>
        </w:rPr>
        <w:t xml:space="preserve">   </w:t>
      </w:r>
      <w:r>
        <w:rPr>
          <w:rFonts w:ascii="新細明體" w:hAnsi="新細明體" w:hint="eastAsia"/>
          <w:color w:val="000000" w:themeColor="text1"/>
          <w:szCs w:val="24"/>
        </w:rPr>
        <w:t xml:space="preserve">□ </w:t>
      </w:r>
      <w:r w:rsidRPr="00651690">
        <w:rPr>
          <w:rFonts w:ascii="微軟正黑體" w:eastAsia="微軟正黑體" w:hAnsi="微軟正黑體" w:hint="eastAsia"/>
          <w:b/>
          <w:bCs/>
          <w:szCs w:val="24"/>
        </w:rPr>
        <w:t>服務與流程創新類</w:t>
      </w:r>
    </w:p>
    <w:tbl>
      <w:tblPr>
        <w:tblStyle w:val="ad"/>
        <w:tblW w:w="5000" w:type="pct"/>
        <w:tbl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single" w:sz="4" w:space="0" w:color="ED7D31"/>
          <w:insideV w:val="single" w:sz="4" w:space="0" w:color="ED7D31"/>
        </w:tblBorders>
        <w:tblLook w:val="04A0" w:firstRow="1" w:lastRow="0" w:firstColumn="1" w:lastColumn="0" w:noHBand="0" w:noVBand="1"/>
      </w:tblPr>
      <w:tblGrid>
        <w:gridCol w:w="1266"/>
        <w:gridCol w:w="1550"/>
        <w:gridCol w:w="7342"/>
      </w:tblGrid>
      <w:tr w:rsidR="00B42977" w:rsidRPr="00B020A6" w14:paraId="3340D2F9" w14:textId="77777777" w:rsidTr="007C4B01">
        <w:trPr>
          <w:trHeight w:val="985"/>
        </w:trPr>
        <w:tc>
          <w:tcPr>
            <w:tcW w:w="623" w:type="pct"/>
            <w:tcBorders>
              <w:top w:val="single" w:sz="18" w:space="0" w:color="ED7D3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6D1D9ADB" w14:textId="58AC6876" w:rsidR="00B42977" w:rsidRPr="001D7FA9" w:rsidRDefault="00B42977" w:rsidP="0057696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公司全名</w:t>
            </w:r>
          </w:p>
        </w:tc>
        <w:tc>
          <w:tcPr>
            <w:tcW w:w="4377" w:type="pct"/>
            <w:gridSpan w:val="2"/>
            <w:tcBorders>
              <w:top w:val="single" w:sz="18" w:space="0" w:color="ED7D31"/>
              <w:right w:val="single" w:sz="18" w:space="0" w:color="ED7D31"/>
            </w:tcBorders>
            <w:vAlign w:val="center"/>
          </w:tcPr>
          <w:p w14:paraId="23CAB9A6" w14:textId="77777777" w:rsidR="00B42977" w:rsidRPr="00B020A6" w:rsidRDefault="00B42977" w:rsidP="00576964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576964" w:rsidRPr="00B020A6" w14:paraId="2DDC672A" w14:textId="77777777" w:rsidTr="007C4B01">
        <w:trPr>
          <w:trHeight w:val="495"/>
        </w:trPr>
        <w:tc>
          <w:tcPr>
            <w:tcW w:w="623" w:type="pct"/>
            <w:vMerge w:val="restart"/>
            <w:tcBorders>
              <w:top w:val="single" w:sz="4" w:space="0" w:color="FFFFFF" w:themeColor="background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1316D191" w14:textId="77777777" w:rsidR="00576964" w:rsidRPr="001D7FA9" w:rsidRDefault="00576964" w:rsidP="0057696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參獎專案</w:t>
            </w:r>
          </w:p>
          <w:p w14:paraId="64E37DAE" w14:textId="599DDC21" w:rsidR="00576964" w:rsidRPr="001D7FA9" w:rsidRDefault="00576964" w:rsidP="0057696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名　　稱</w:t>
            </w:r>
          </w:p>
        </w:tc>
        <w:tc>
          <w:tcPr>
            <w:tcW w:w="763" w:type="pct"/>
            <w:vAlign w:val="center"/>
          </w:tcPr>
          <w:p w14:paraId="1C0D04B2" w14:textId="6D9D460D" w:rsidR="00576964" w:rsidRPr="00B020A6" w:rsidRDefault="00576964" w:rsidP="0057696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中文</w:t>
            </w:r>
          </w:p>
        </w:tc>
        <w:tc>
          <w:tcPr>
            <w:tcW w:w="3615" w:type="pct"/>
            <w:tcBorders>
              <w:right w:val="single" w:sz="18" w:space="0" w:color="ED7D31"/>
            </w:tcBorders>
            <w:vAlign w:val="center"/>
          </w:tcPr>
          <w:p w14:paraId="0659609F" w14:textId="30F0AC41" w:rsidR="00576964" w:rsidRPr="00B020A6" w:rsidRDefault="00576964" w:rsidP="00576964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576964" w:rsidRPr="00B020A6" w14:paraId="26BCA469" w14:textId="77777777" w:rsidTr="007C4B01">
        <w:trPr>
          <w:trHeight w:val="495"/>
        </w:trPr>
        <w:tc>
          <w:tcPr>
            <w:tcW w:w="623" w:type="pct"/>
            <w:vMerge/>
            <w:tcBorders>
              <w:top w:val="single" w:sz="4" w:space="0" w:color="ED7D3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6E417905" w14:textId="77777777" w:rsidR="00576964" w:rsidRPr="001D7FA9" w:rsidRDefault="00576964" w:rsidP="0057696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</w:p>
        </w:tc>
        <w:tc>
          <w:tcPr>
            <w:tcW w:w="763" w:type="pct"/>
            <w:vAlign w:val="center"/>
          </w:tcPr>
          <w:p w14:paraId="3E3FD046" w14:textId="06D08E00" w:rsidR="00576964" w:rsidRPr="00B020A6" w:rsidRDefault="00576964" w:rsidP="0057696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英文</w:t>
            </w:r>
          </w:p>
        </w:tc>
        <w:tc>
          <w:tcPr>
            <w:tcW w:w="3615" w:type="pct"/>
            <w:tcBorders>
              <w:right w:val="single" w:sz="18" w:space="0" w:color="ED7D31"/>
            </w:tcBorders>
            <w:vAlign w:val="center"/>
          </w:tcPr>
          <w:p w14:paraId="60CCAAAD" w14:textId="742CC7BD" w:rsidR="00576964" w:rsidRPr="00B020A6" w:rsidRDefault="00576964" w:rsidP="00576964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576964">
              <w:rPr>
                <w:rFonts w:ascii="微軟正黑體" w:eastAsia="微軟正黑體" w:hAnsi="微軟正黑體" w:hint="eastAsia"/>
                <w:color w:val="BFBFBF" w:themeColor="background1" w:themeShade="BF"/>
              </w:rPr>
              <w:t>若無則可不填寫</w:t>
            </w:r>
          </w:p>
        </w:tc>
      </w:tr>
      <w:tr w:rsidR="00B020A6" w:rsidRPr="00B020A6" w14:paraId="714F4157" w14:textId="77777777" w:rsidTr="007C4B01">
        <w:trPr>
          <w:trHeight w:val="985"/>
        </w:trPr>
        <w:tc>
          <w:tcPr>
            <w:tcW w:w="623" w:type="pct"/>
            <w:tcBorders>
              <w:top w:val="single" w:sz="4" w:space="0" w:color="FFFFFF" w:themeColor="background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5D382E74" w14:textId="1CEE9E9A" w:rsidR="00B020A6" w:rsidRPr="001D7FA9" w:rsidRDefault="00B020A6" w:rsidP="0057696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專案期間</w:t>
            </w:r>
          </w:p>
        </w:tc>
        <w:tc>
          <w:tcPr>
            <w:tcW w:w="4377" w:type="pct"/>
            <w:gridSpan w:val="2"/>
            <w:tcBorders>
              <w:right w:val="single" w:sz="18" w:space="0" w:color="ED7D31"/>
            </w:tcBorders>
            <w:vAlign w:val="center"/>
          </w:tcPr>
          <w:p w14:paraId="4F5B0157" w14:textId="77777777" w:rsidR="00B020A6" w:rsidRPr="00B020A6" w:rsidRDefault="00B020A6" w:rsidP="00576964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707E77" w:rsidRPr="00B020A6" w14:paraId="746B187F" w14:textId="77777777" w:rsidTr="00A12C87">
        <w:trPr>
          <w:trHeight w:val="495"/>
        </w:trPr>
        <w:tc>
          <w:tcPr>
            <w:tcW w:w="623" w:type="pct"/>
            <w:vMerge w:val="restart"/>
            <w:tcBorders>
              <w:top w:val="single" w:sz="4" w:space="0" w:color="FFFFFF" w:themeColor="background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4B4A7921" w14:textId="1AADA050" w:rsidR="00707E77" w:rsidRPr="001D7FA9" w:rsidRDefault="00707E77" w:rsidP="00D95082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專案團隊</w:t>
            </w:r>
          </w:p>
        </w:tc>
        <w:tc>
          <w:tcPr>
            <w:tcW w:w="763" w:type="pct"/>
            <w:vAlign w:val="center"/>
          </w:tcPr>
          <w:p w14:paraId="6BDAC768" w14:textId="63903EF6" w:rsidR="00707E77" w:rsidRPr="00B020A6" w:rsidRDefault="00707E77" w:rsidP="00707E7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主要負責人</w:t>
            </w:r>
          </w:p>
        </w:tc>
        <w:tc>
          <w:tcPr>
            <w:tcW w:w="3615" w:type="pct"/>
            <w:tcBorders>
              <w:right w:val="single" w:sz="18" w:space="0" w:color="ED7D31"/>
            </w:tcBorders>
            <w:vAlign w:val="center"/>
          </w:tcPr>
          <w:p w14:paraId="0315BFC8" w14:textId="3A6C67E6" w:rsidR="00707E77" w:rsidRPr="00B020A6" w:rsidRDefault="00707E77" w:rsidP="00576964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707E77" w:rsidRPr="00B020A6" w14:paraId="22F5032B" w14:textId="77777777" w:rsidTr="00A12C87">
        <w:trPr>
          <w:trHeight w:val="495"/>
        </w:trPr>
        <w:tc>
          <w:tcPr>
            <w:tcW w:w="623" w:type="pct"/>
            <w:vMerge/>
            <w:tcBorders>
              <w:top w:val="single" w:sz="4" w:space="0" w:color="ED7D3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2FFB4D7C" w14:textId="77777777" w:rsidR="00707E77" w:rsidRPr="001D7FA9" w:rsidRDefault="00707E77" w:rsidP="00D95082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</w:p>
        </w:tc>
        <w:tc>
          <w:tcPr>
            <w:tcW w:w="763" w:type="pct"/>
            <w:vAlign w:val="center"/>
          </w:tcPr>
          <w:p w14:paraId="56D849B0" w14:textId="61EE1362" w:rsidR="00707E77" w:rsidRPr="00B020A6" w:rsidRDefault="00707E77" w:rsidP="00707E7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投入人力</w:t>
            </w:r>
          </w:p>
        </w:tc>
        <w:tc>
          <w:tcPr>
            <w:tcW w:w="3615" w:type="pct"/>
            <w:tcBorders>
              <w:right w:val="single" w:sz="18" w:space="0" w:color="ED7D31"/>
            </w:tcBorders>
            <w:vAlign w:val="center"/>
          </w:tcPr>
          <w:p w14:paraId="428FD541" w14:textId="77777777" w:rsidR="00707E77" w:rsidRPr="00B020A6" w:rsidRDefault="00707E77" w:rsidP="00576964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707E77" w:rsidRPr="00B020A6" w14:paraId="6A394862" w14:textId="77777777" w:rsidTr="00A12C87">
        <w:trPr>
          <w:trHeight w:val="941"/>
        </w:trPr>
        <w:tc>
          <w:tcPr>
            <w:tcW w:w="623" w:type="pct"/>
            <w:tcBorders>
              <w:top w:val="single" w:sz="4" w:space="0" w:color="FFFFFF" w:themeColor="background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12CBBE00" w14:textId="77777777" w:rsidR="00707E77" w:rsidRPr="001D7FA9" w:rsidRDefault="00707E77" w:rsidP="00D95082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專案投入</w:t>
            </w:r>
          </w:p>
          <w:p w14:paraId="44DF093E" w14:textId="7A81CB45" w:rsidR="00707E77" w:rsidRPr="001D7FA9" w:rsidRDefault="00707E77" w:rsidP="00D95082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預　　算</w:t>
            </w:r>
          </w:p>
        </w:tc>
        <w:tc>
          <w:tcPr>
            <w:tcW w:w="4377" w:type="pct"/>
            <w:gridSpan w:val="2"/>
            <w:tcBorders>
              <w:right w:val="single" w:sz="18" w:space="0" w:color="ED7D31"/>
            </w:tcBorders>
            <w:vAlign w:val="center"/>
          </w:tcPr>
          <w:p w14:paraId="2CBD036D" w14:textId="77777777" w:rsidR="00707E77" w:rsidRPr="00B020A6" w:rsidRDefault="00707E77" w:rsidP="00576964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020A6" w:rsidRPr="00B020A6" w14:paraId="7EDEECBD" w14:textId="77777777" w:rsidTr="00651690">
        <w:trPr>
          <w:trHeight w:val="6984"/>
        </w:trPr>
        <w:tc>
          <w:tcPr>
            <w:tcW w:w="623" w:type="pct"/>
            <w:tcBorders>
              <w:top w:val="single" w:sz="4" w:space="0" w:color="FFFFFF" w:themeColor="background1"/>
              <w:left w:val="single" w:sz="18" w:space="0" w:color="ED7D31"/>
              <w:bottom w:val="single" w:sz="18" w:space="0" w:color="ED7D31"/>
            </w:tcBorders>
            <w:shd w:val="clear" w:color="auto" w:fill="ED7D31"/>
            <w:vAlign w:val="center"/>
          </w:tcPr>
          <w:p w14:paraId="258D2848" w14:textId="40E08836" w:rsidR="00B020A6" w:rsidRPr="001D7FA9" w:rsidRDefault="00B020A6" w:rsidP="00576964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專案概述</w:t>
            </w:r>
          </w:p>
        </w:tc>
        <w:tc>
          <w:tcPr>
            <w:tcW w:w="4377" w:type="pct"/>
            <w:gridSpan w:val="2"/>
            <w:tcBorders>
              <w:bottom w:val="single" w:sz="18" w:space="0" w:color="ED7D31"/>
              <w:right w:val="single" w:sz="18" w:space="0" w:color="ED7D31"/>
            </w:tcBorders>
            <w:vAlign w:val="center"/>
          </w:tcPr>
          <w:p w14:paraId="334F28D9" w14:textId="77777777" w:rsidR="00B020A6" w:rsidRPr="00B020A6" w:rsidRDefault="00B020A6" w:rsidP="00576964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14:paraId="2AEBE790" w14:textId="77777777" w:rsidR="00F16960" w:rsidRDefault="00F16960">
      <w:pPr>
        <w:widowControl/>
        <w:rPr>
          <w:rFonts w:ascii="微軟正黑體" w:eastAsia="微軟正黑體" w:hAnsi="微軟正黑體"/>
          <w:sz w:val="6"/>
          <w:szCs w:val="2"/>
        </w:rPr>
      </w:pPr>
      <w:r>
        <w:rPr>
          <w:rFonts w:ascii="微軟正黑體" w:eastAsia="微軟正黑體" w:hAnsi="微軟正黑體"/>
          <w:sz w:val="6"/>
          <w:szCs w:val="2"/>
        </w:rPr>
        <w:br w:type="page"/>
      </w:r>
    </w:p>
    <w:tbl>
      <w:tblPr>
        <w:tblStyle w:val="ad"/>
        <w:tblW w:w="5025" w:type="pct"/>
        <w:tblInd w:w="-25" w:type="dxa"/>
        <w:tbl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single" w:sz="4" w:space="0" w:color="ED7D31"/>
          <w:insideV w:val="single" w:sz="4" w:space="0" w:color="ED7D31"/>
        </w:tblBorders>
        <w:tblLook w:val="04A0" w:firstRow="1" w:lastRow="0" w:firstColumn="1" w:lastColumn="0" w:noHBand="0" w:noVBand="1"/>
      </w:tblPr>
      <w:tblGrid>
        <w:gridCol w:w="1290"/>
        <w:gridCol w:w="8965"/>
      </w:tblGrid>
      <w:tr w:rsidR="00F16960" w:rsidRPr="00733A1A" w14:paraId="47AF0A38" w14:textId="77777777" w:rsidTr="00A12C87">
        <w:trPr>
          <w:trHeight w:val="779"/>
          <w:tblHeader/>
        </w:trPr>
        <w:tc>
          <w:tcPr>
            <w:tcW w:w="5000" w:type="pct"/>
            <w:gridSpan w:val="2"/>
            <w:tcBorders>
              <w:top w:val="nil"/>
              <w:left w:val="nil"/>
              <w:bottom w:val="single" w:sz="18" w:space="0" w:color="ED7D31"/>
              <w:right w:val="nil"/>
            </w:tcBorders>
            <w:vAlign w:val="center"/>
          </w:tcPr>
          <w:p w14:paraId="371F528F" w14:textId="77777777" w:rsidR="00F16960" w:rsidRPr="00733A1A" w:rsidRDefault="00F16960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404040" w:themeColor="text1" w:themeTint="BF"/>
              </w:rPr>
            </w:pPr>
            <w:r w:rsidRPr="00733A1A">
              <w:rPr>
                <w:rFonts w:ascii="微軟正黑體" w:eastAsia="微軟正黑體" w:hAnsi="微軟正黑體" w:hint="eastAsia"/>
                <w:b/>
                <w:bCs/>
                <w:color w:val="404040" w:themeColor="text1" w:themeTint="BF"/>
              </w:rPr>
              <w:lastRenderedPageBreak/>
              <w:t>創新性與設計理念40%</w:t>
            </w:r>
          </w:p>
        </w:tc>
      </w:tr>
      <w:tr w:rsidR="00F16960" w:rsidRPr="00B020A6" w14:paraId="56E0C011" w14:textId="77777777" w:rsidTr="00A12C87">
        <w:trPr>
          <w:trHeight w:val="4497"/>
        </w:trPr>
        <w:tc>
          <w:tcPr>
            <w:tcW w:w="629" w:type="pct"/>
            <w:tcBorders>
              <w:top w:val="single" w:sz="18" w:space="0" w:color="ED7D3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2127F11E" w14:textId="77777777" w:rsidR="00F16960" w:rsidRPr="001D7FA9" w:rsidRDefault="00F16960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設計創新</w:t>
            </w:r>
          </w:p>
        </w:tc>
        <w:tc>
          <w:tcPr>
            <w:tcW w:w="4371" w:type="pct"/>
            <w:tcBorders>
              <w:top w:val="single" w:sz="18" w:space="0" w:color="ED7D31"/>
              <w:right w:val="single" w:sz="18" w:space="0" w:color="ED7D31"/>
            </w:tcBorders>
            <w:vAlign w:val="center"/>
          </w:tcPr>
          <w:p w14:paraId="1459DF85" w14:textId="71732D86" w:rsidR="00F16960" w:rsidRPr="00521055" w:rsidRDefault="00F16960" w:rsidP="006D30DB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產品</w:t>
            </w:r>
            <w:r w:rsidR="00651690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/專案</w:t>
            </w: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是否具備創新、突破性或領先業界的設計思維。</w:t>
            </w:r>
          </w:p>
        </w:tc>
      </w:tr>
      <w:tr w:rsidR="00F16960" w:rsidRPr="00B020A6" w14:paraId="11221560" w14:textId="77777777" w:rsidTr="00A12C87">
        <w:trPr>
          <w:trHeight w:val="4497"/>
        </w:trPr>
        <w:tc>
          <w:tcPr>
            <w:tcW w:w="629" w:type="pct"/>
            <w:tcBorders>
              <w:top w:val="single" w:sz="4" w:space="0" w:color="FFFFFF" w:themeColor="background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07352259" w14:textId="77777777" w:rsidR="00F16960" w:rsidRPr="001D7FA9" w:rsidRDefault="00F16960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政策呼應</w:t>
            </w:r>
          </w:p>
        </w:tc>
        <w:tc>
          <w:tcPr>
            <w:tcW w:w="4371" w:type="pct"/>
            <w:tcBorders>
              <w:right w:val="single" w:sz="18" w:space="0" w:color="ED7D31"/>
            </w:tcBorders>
            <w:vAlign w:val="center"/>
          </w:tcPr>
          <w:p w14:paraId="1C735F77" w14:textId="0A3EA7CE" w:rsidR="00F16960" w:rsidRPr="00521055" w:rsidRDefault="00F16960" w:rsidP="006D30DB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公司</w:t>
            </w:r>
            <w:r w:rsidR="008439EF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永續</w:t>
            </w: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政策如何呼應主管機關/國際組織規範。</w:t>
            </w:r>
          </w:p>
        </w:tc>
      </w:tr>
      <w:tr w:rsidR="00F16960" w:rsidRPr="00B020A6" w14:paraId="70023711" w14:textId="77777777" w:rsidTr="00A12C87">
        <w:trPr>
          <w:trHeight w:val="4330"/>
        </w:trPr>
        <w:tc>
          <w:tcPr>
            <w:tcW w:w="629" w:type="pct"/>
            <w:tcBorders>
              <w:top w:val="single" w:sz="4" w:space="0" w:color="FFFFFF" w:themeColor="background1"/>
              <w:left w:val="single" w:sz="18" w:space="0" w:color="ED7D31"/>
              <w:bottom w:val="single" w:sz="18" w:space="0" w:color="ED7D31"/>
            </w:tcBorders>
            <w:shd w:val="clear" w:color="auto" w:fill="ED7D31"/>
            <w:vAlign w:val="center"/>
          </w:tcPr>
          <w:p w14:paraId="639ABFBE" w14:textId="43C97F9A" w:rsidR="00F16960" w:rsidRPr="001D7FA9" w:rsidRDefault="009650B1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永續</w:t>
            </w:r>
          </w:p>
          <w:p w14:paraId="42BABAE2" w14:textId="77777777" w:rsidR="00F16960" w:rsidRPr="001D7FA9" w:rsidRDefault="00F16960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關聯性</w:t>
            </w:r>
          </w:p>
        </w:tc>
        <w:tc>
          <w:tcPr>
            <w:tcW w:w="4371" w:type="pct"/>
            <w:tcBorders>
              <w:bottom w:val="single" w:sz="18" w:space="0" w:color="ED7D31"/>
              <w:right w:val="single" w:sz="18" w:space="0" w:color="ED7D31"/>
            </w:tcBorders>
            <w:vAlign w:val="center"/>
          </w:tcPr>
          <w:p w14:paraId="10A0484C" w14:textId="769BBE11" w:rsidR="00F16960" w:rsidRPr="00521055" w:rsidRDefault="00F16960" w:rsidP="006D30DB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產品</w:t>
            </w:r>
            <w:r w:rsidR="00651690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/專案</w:t>
            </w: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設計是否與環境、社會和公司治理具有關聯性。</w:t>
            </w:r>
          </w:p>
        </w:tc>
      </w:tr>
    </w:tbl>
    <w:p w14:paraId="20076E81" w14:textId="77777777" w:rsidR="00F16960" w:rsidRDefault="00F16960" w:rsidP="00F16960">
      <w:pPr>
        <w:widowControl/>
        <w:rPr>
          <w:rFonts w:ascii="微軟正黑體" w:eastAsia="微軟正黑體" w:hAnsi="微軟正黑體"/>
          <w:sz w:val="6"/>
          <w:szCs w:val="2"/>
        </w:rPr>
      </w:pPr>
      <w:r>
        <w:rPr>
          <w:rFonts w:ascii="微軟正黑體" w:eastAsia="微軟正黑體" w:hAnsi="微軟正黑體"/>
          <w:sz w:val="6"/>
          <w:szCs w:val="2"/>
        </w:rPr>
        <w:br w:type="page"/>
      </w:r>
    </w:p>
    <w:tbl>
      <w:tblPr>
        <w:tblStyle w:val="ad"/>
        <w:tblW w:w="5025" w:type="pct"/>
        <w:tblInd w:w="-25" w:type="dxa"/>
        <w:tbl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single" w:sz="4" w:space="0" w:color="ED7D31"/>
          <w:insideV w:val="single" w:sz="4" w:space="0" w:color="ED7D31"/>
        </w:tblBorders>
        <w:tblLook w:val="04A0" w:firstRow="1" w:lastRow="0" w:firstColumn="1" w:lastColumn="0" w:noHBand="0" w:noVBand="1"/>
      </w:tblPr>
      <w:tblGrid>
        <w:gridCol w:w="1290"/>
        <w:gridCol w:w="8965"/>
      </w:tblGrid>
      <w:tr w:rsidR="00F16960" w:rsidRPr="00733A1A" w14:paraId="6DC10134" w14:textId="77777777" w:rsidTr="00A12C87">
        <w:trPr>
          <w:trHeight w:val="779"/>
          <w:tblHeader/>
        </w:trPr>
        <w:tc>
          <w:tcPr>
            <w:tcW w:w="5000" w:type="pct"/>
            <w:gridSpan w:val="2"/>
            <w:tcBorders>
              <w:top w:val="single" w:sz="4" w:space="0" w:color="FFFFFF" w:themeColor="background1"/>
              <w:left w:val="nil"/>
              <w:bottom w:val="single" w:sz="18" w:space="0" w:color="ED7D31"/>
              <w:right w:val="nil"/>
            </w:tcBorders>
            <w:vAlign w:val="center"/>
          </w:tcPr>
          <w:p w14:paraId="582710EC" w14:textId="06627153" w:rsidR="00F16960" w:rsidRPr="00733A1A" w:rsidRDefault="00F16960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404040" w:themeColor="text1" w:themeTint="BF"/>
              </w:rPr>
            </w:pPr>
            <w:r w:rsidRPr="00733A1A">
              <w:rPr>
                <w:rFonts w:ascii="微軟正黑體" w:eastAsia="微軟正黑體" w:hAnsi="微軟正黑體" w:hint="eastAsia"/>
                <w:b/>
                <w:bCs/>
                <w:color w:val="404040" w:themeColor="text1" w:themeTint="BF"/>
              </w:rPr>
              <w:lastRenderedPageBreak/>
              <w:t>創新基金</w:t>
            </w:r>
            <w:r w:rsidR="00651690">
              <w:rPr>
                <w:rFonts w:ascii="微軟正黑體" w:eastAsia="微軟正黑體" w:hAnsi="微軟正黑體" w:hint="eastAsia"/>
                <w:b/>
                <w:bCs/>
                <w:color w:val="404040" w:themeColor="text1" w:themeTint="BF"/>
              </w:rPr>
              <w:t>/專案</w:t>
            </w:r>
            <w:r w:rsidRPr="00733A1A">
              <w:rPr>
                <w:rFonts w:ascii="微軟正黑體" w:eastAsia="微軟正黑體" w:hAnsi="微軟正黑體" w:hint="eastAsia"/>
                <w:b/>
                <w:bCs/>
                <w:color w:val="404040" w:themeColor="text1" w:themeTint="BF"/>
              </w:rPr>
              <w:t>管理機制30%</w:t>
            </w:r>
          </w:p>
        </w:tc>
      </w:tr>
      <w:tr w:rsidR="00F16960" w:rsidRPr="00B020A6" w14:paraId="52B2781B" w14:textId="77777777" w:rsidTr="00A12C87">
        <w:trPr>
          <w:trHeight w:val="4545"/>
        </w:trPr>
        <w:tc>
          <w:tcPr>
            <w:tcW w:w="629" w:type="pct"/>
            <w:tcBorders>
              <w:top w:val="single" w:sz="18" w:space="0" w:color="ED7D3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20580F12" w14:textId="77777777" w:rsidR="00F16960" w:rsidRPr="001D7FA9" w:rsidRDefault="00F16960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決策機制</w:t>
            </w:r>
          </w:p>
        </w:tc>
        <w:tc>
          <w:tcPr>
            <w:tcW w:w="4371" w:type="pct"/>
            <w:tcBorders>
              <w:top w:val="single" w:sz="18" w:space="0" w:color="ED7D31"/>
              <w:right w:val="single" w:sz="18" w:space="0" w:color="ED7D31"/>
            </w:tcBorders>
            <w:vAlign w:val="center"/>
          </w:tcPr>
          <w:p w14:paraId="6D46DDA8" w14:textId="49C62B2F" w:rsidR="00F16960" w:rsidRPr="00521055" w:rsidRDefault="00F16960" w:rsidP="006D30DB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說明發行</w:t>
            </w:r>
            <w:r w:rsidR="008439EF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永續</w:t>
            </w: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基金</w:t>
            </w:r>
            <w:r w:rsidR="00651690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/專案</w:t>
            </w: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的決策機制。</w:t>
            </w:r>
          </w:p>
        </w:tc>
      </w:tr>
      <w:tr w:rsidR="00F16960" w:rsidRPr="00B020A6" w14:paraId="75F03FD7" w14:textId="77777777" w:rsidTr="00A12C87">
        <w:trPr>
          <w:trHeight w:val="4545"/>
        </w:trPr>
        <w:tc>
          <w:tcPr>
            <w:tcW w:w="629" w:type="pct"/>
            <w:tcBorders>
              <w:top w:val="single" w:sz="4" w:space="0" w:color="FFFFFF" w:themeColor="background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23B68A3D" w14:textId="77777777" w:rsidR="00F16960" w:rsidRPr="001D7FA9" w:rsidRDefault="00F16960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風險管理與機會</w:t>
            </w:r>
          </w:p>
        </w:tc>
        <w:tc>
          <w:tcPr>
            <w:tcW w:w="4371" w:type="pct"/>
            <w:tcBorders>
              <w:right w:val="single" w:sz="18" w:space="0" w:color="ED7D31"/>
            </w:tcBorders>
            <w:vAlign w:val="center"/>
          </w:tcPr>
          <w:p w14:paraId="2CE20540" w14:textId="6BCB97CA" w:rsidR="00F16960" w:rsidRPr="00521055" w:rsidRDefault="00F16960" w:rsidP="006D30DB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基金</w:t>
            </w:r>
            <w:r w:rsidR="00651690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/專案</w:t>
            </w: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發行的風險管理與機會評估項目。</w:t>
            </w:r>
          </w:p>
        </w:tc>
      </w:tr>
      <w:tr w:rsidR="00F16960" w:rsidRPr="00B020A6" w14:paraId="43984768" w14:textId="77777777" w:rsidTr="00A12C87">
        <w:trPr>
          <w:trHeight w:val="4233"/>
        </w:trPr>
        <w:tc>
          <w:tcPr>
            <w:tcW w:w="629" w:type="pct"/>
            <w:tcBorders>
              <w:top w:val="single" w:sz="4" w:space="0" w:color="FFFFFF" w:themeColor="background1"/>
              <w:left w:val="single" w:sz="18" w:space="0" w:color="ED7D31"/>
              <w:bottom w:val="single" w:sz="18" w:space="0" w:color="ED7D31"/>
            </w:tcBorders>
            <w:shd w:val="clear" w:color="auto" w:fill="ED7D31"/>
            <w:vAlign w:val="center"/>
          </w:tcPr>
          <w:p w14:paraId="1CCE01E9" w14:textId="77777777" w:rsidR="00F16960" w:rsidRPr="001D7FA9" w:rsidRDefault="00F16960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方法</w:t>
            </w:r>
          </w:p>
          <w:p w14:paraId="262C0337" w14:textId="77777777" w:rsidR="00F16960" w:rsidRPr="001D7FA9" w:rsidRDefault="00F16960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與執行</w:t>
            </w:r>
          </w:p>
        </w:tc>
        <w:tc>
          <w:tcPr>
            <w:tcW w:w="4371" w:type="pct"/>
            <w:tcBorders>
              <w:bottom w:val="single" w:sz="18" w:space="0" w:color="ED7D31"/>
              <w:right w:val="single" w:sz="18" w:space="0" w:color="ED7D31"/>
            </w:tcBorders>
            <w:vAlign w:val="center"/>
          </w:tcPr>
          <w:p w14:paraId="018417F8" w14:textId="312C637B" w:rsidR="00F16960" w:rsidRPr="00521055" w:rsidRDefault="00F16960" w:rsidP="006D30DB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基金</w:t>
            </w:r>
            <w:r w:rsidR="00651690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/專案</w:t>
            </w: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管理的方法與執行情況。</w:t>
            </w:r>
          </w:p>
        </w:tc>
      </w:tr>
    </w:tbl>
    <w:p w14:paraId="43F8311B" w14:textId="77777777" w:rsidR="00F16960" w:rsidRDefault="00F16960" w:rsidP="00F16960">
      <w:pPr>
        <w:widowControl/>
        <w:rPr>
          <w:rFonts w:ascii="微軟正黑體" w:eastAsia="微軟正黑體" w:hAnsi="微軟正黑體"/>
          <w:sz w:val="6"/>
          <w:szCs w:val="2"/>
        </w:rPr>
      </w:pPr>
      <w:r>
        <w:rPr>
          <w:rFonts w:ascii="微軟正黑體" w:eastAsia="微軟正黑體" w:hAnsi="微軟正黑體"/>
          <w:sz w:val="6"/>
          <w:szCs w:val="2"/>
        </w:rPr>
        <w:br w:type="page"/>
      </w:r>
    </w:p>
    <w:tbl>
      <w:tblPr>
        <w:tblStyle w:val="ad"/>
        <w:tblW w:w="5025" w:type="pct"/>
        <w:tblInd w:w="-25" w:type="dxa"/>
        <w:tbl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single" w:sz="4" w:space="0" w:color="ED7D31"/>
          <w:insideV w:val="single" w:sz="4" w:space="0" w:color="ED7D31"/>
        </w:tblBorders>
        <w:tblLook w:val="04A0" w:firstRow="1" w:lastRow="0" w:firstColumn="1" w:lastColumn="0" w:noHBand="0" w:noVBand="1"/>
      </w:tblPr>
      <w:tblGrid>
        <w:gridCol w:w="1290"/>
        <w:gridCol w:w="8965"/>
      </w:tblGrid>
      <w:tr w:rsidR="00F16960" w:rsidRPr="00733A1A" w14:paraId="1B6C3AD1" w14:textId="77777777" w:rsidTr="00A12C87">
        <w:trPr>
          <w:trHeight w:val="779"/>
          <w:tblHeader/>
        </w:trPr>
        <w:tc>
          <w:tcPr>
            <w:tcW w:w="5000" w:type="pct"/>
            <w:gridSpan w:val="2"/>
            <w:tcBorders>
              <w:top w:val="nil"/>
              <w:left w:val="nil"/>
              <w:bottom w:val="single" w:sz="18" w:space="0" w:color="ED7D31"/>
              <w:right w:val="nil"/>
            </w:tcBorders>
            <w:vAlign w:val="center"/>
          </w:tcPr>
          <w:p w14:paraId="2380B353" w14:textId="77777777" w:rsidR="00F16960" w:rsidRPr="00733A1A" w:rsidRDefault="00F16960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404040" w:themeColor="text1" w:themeTint="BF"/>
              </w:rPr>
            </w:pPr>
            <w:r w:rsidRPr="00733A1A">
              <w:rPr>
                <w:rFonts w:ascii="微軟正黑體" w:eastAsia="微軟正黑體" w:hAnsi="微軟正黑體" w:hint="eastAsia"/>
                <w:b/>
                <w:bCs/>
                <w:color w:val="404040" w:themeColor="text1" w:themeTint="BF"/>
              </w:rPr>
              <w:lastRenderedPageBreak/>
              <w:t>發行效果與市場影響力30%</w:t>
            </w:r>
          </w:p>
        </w:tc>
      </w:tr>
      <w:tr w:rsidR="00F16960" w:rsidRPr="00B020A6" w14:paraId="5D1F9AD7" w14:textId="77777777" w:rsidTr="00A12C87">
        <w:trPr>
          <w:trHeight w:val="4547"/>
        </w:trPr>
        <w:tc>
          <w:tcPr>
            <w:tcW w:w="629" w:type="pct"/>
            <w:tcBorders>
              <w:top w:val="single" w:sz="18" w:space="0" w:color="ED7D3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2219183A" w14:textId="77777777" w:rsidR="00F16960" w:rsidRPr="001D7FA9" w:rsidRDefault="00F16960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市場</w:t>
            </w:r>
          </w:p>
          <w:p w14:paraId="37C33AAB" w14:textId="77777777" w:rsidR="00F16960" w:rsidRPr="001D7FA9" w:rsidRDefault="00F16960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接受度</w:t>
            </w:r>
          </w:p>
        </w:tc>
        <w:tc>
          <w:tcPr>
            <w:tcW w:w="4371" w:type="pct"/>
            <w:tcBorders>
              <w:top w:val="single" w:sz="18" w:space="0" w:color="ED7D31"/>
              <w:right w:val="single" w:sz="18" w:space="0" w:color="ED7D31"/>
            </w:tcBorders>
            <w:vAlign w:val="center"/>
          </w:tcPr>
          <w:p w14:paraId="57AE848B" w14:textId="2D17BD13" w:rsidR="00F16960" w:rsidRPr="00521055" w:rsidRDefault="00F16960" w:rsidP="006D30DB">
            <w:pPr>
              <w:spacing w:line="360" w:lineRule="exact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基金</w:t>
            </w:r>
            <w:r w:rsidR="00651690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/專案</w:t>
            </w: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規模與投資人反饋。</w:t>
            </w:r>
          </w:p>
        </w:tc>
      </w:tr>
      <w:tr w:rsidR="00F16960" w:rsidRPr="00B020A6" w14:paraId="50645002" w14:textId="77777777" w:rsidTr="00A12C87">
        <w:trPr>
          <w:trHeight w:val="4547"/>
        </w:trPr>
        <w:tc>
          <w:tcPr>
            <w:tcW w:w="629" w:type="pct"/>
            <w:tcBorders>
              <w:top w:val="single" w:sz="4" w:space="0" w:color="FFFFFF" w:themeColor="background1"/>
              <w:left w:val="single" w:sz="18" w:space="0" w:color="ED7D31"/>
              <w:bottom w:val="single" w:sz="4" w:space="0" w:color="FFFFFF" w:themeColor="background1"/>
            </w:tcBorders>
            <w:shd w:val="clear" w:color="auto" w:fill="ED7D31"/>
            <w:vAlign w:val="center"/>
          </w:tcPr>
          <w:p w14:paraId="20841BD9" w14:textId="557CE543" w:rsidR="00F16960" w:rsidRPr="001D7FA9" w:rsidRDefault="009650B1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永續</w:t>
            </w:r>
          </w:p>
          <w:p w14:paraId="072D2356" w14:textId="77777777" w:rsidR="00F16960" w:rsidRPr="001D7FA9" w:rsidRDefault="00F16960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貢獻度</w:t>
            </w:r>
          </w:p>
        </w:tc>
        <w:tc>
          <w:tcPr>
            <w:tcW w:w="4371" w:type="pct"/>
            <w:tcBorders>
              <w:right w:val="single" w:sz="18" w:space="0" w:color="ED7D31"/>
            </w:tcBorders>
            <w:vAlign w:val="center"/>
          </w:tcPr>
          <w:p w14:paraId="69B14300" w14:textId="416346AF" w:rsidR="00F16960" w:rsidRPr="00521055" w:rsidRDefault="00F16960" w:rsidP="006D30DB">
            <w:pPr>
              <w:spacing w:line="360" w:lineRule="exact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基金</w:t>
            </w:r>
            <w:r w:rsidR="00651690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/專案</w:t>
            </w: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對於</w:t>
            </w:r>
            <w:r w:rsidR="008439EF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永續</w:t>
            </w: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的實質影響。</w:t>
            </w:r>
          </w:p>
        </w:tc>
      </w:tr>
      <w:tr w:rsidR="00F16960" w:rsidRPr="00B020A6" w14:paraId="0584A8BB" w14:textId="77777777" w:rsidTr="00A12C87">
        <w:trPr>
          <w:trHeight w:val="4374"/>
        </w:trPr>
        <w:tc>
          <w:tcPr>
            <w:tcW w:w="629" w:type="pct"/>
            <w:tcBorders>
              <w:top w:val="single" w:sz="4" w:space="0" w:color="FFFFFF" w:themeColor="background1"/>
              <w:left w:val="single" w:sz="18" w:space="0" w:color="ED7D31"/>
              <w:bottom w:val="single" w:sz="18" w:space="0" w:color="ED7D31"/>
            </w:tcBorders>
            <w:shd w:val="clear" w:color="auto" w:fill="ED7D31"/>
            <w:vAlign w:val="center"/>
          </w:tcPr>
          <w:p w14:paraId="335E43FB" w14:textId="77777777" w:rsidR="00F16960" w:rsidRPr="001D7FA9" w:rsidRDefault="00F16960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客戶</w:t>
            </w:r>
          </w:p>
          <w:p w14:paraId="4262B333" w14:textId="77777777" w:rsidR="00F16960" w:rsidRPr="001D7FA9" w:rsidRDefault="00F16960" w:rsidP="006D30D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1D7FA9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信任度</w:t>
            </w:r>
          </w:p>
        </w:tc>
        <w:tc>
          <w:tcPr>
            <w:tcW w:w="4371" w:type="pct"/>
            <w:tcBorders>
              <w:bottom w:val="single" w:sz="18" w:space="0" w:color="ED7D31"/>
              <w:right w:val="single" w:sz="18" w:space="0" w:color="ED7D31"/>
            </w:tcBorders>
            <w:vAlign w:val="center"/>
          </w:tcPr>
          <w:p w14:paraId="5F817C26" w14:textId="77777777" w:rsidR="00F16960" w:rsidRPr="00521055" w:rsidRDefault="00F16960" w:rsidP="006D30DB">
            <w:pPr>
              <w:spacing w:line="360" w:lineRule="exact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521055">
              <w:rPr>
                <w:rFonts w:ascii="微軟正黑體" w:eastAsia="微軟正黑體" w:hAnsi="微軟正黑體" w:hint="eastAsia"/>
                <w:color w:val="BFBFBF" w:themeColor="background1" w:themeShade="BF"/>
                <w:szCs w:val="24"/>
              </w:rPr>
              <w:t>資訊的透明與反漂綠的落實。</w:t>
            </w:r>
          </w:p>
        </w:tc>
      </w:tr>
    </w:tbl>
    <w:p w14:paraId="27922322" w14:textId="77777777" w:rsidR="00B020A6" w:rsidRPr="00F16960" w:rsidRDefault="00B020A6" w:rsidP="00421861">
      <w:pPr>
        <w:snapToGrid w:val="0"/>
        <w:spacing w:afterLines="50" w:after="180"/>
        <w:jc w:val="center"/>
        <w:rPr>
          <w:rFonts w:ascii="微軟正黑體" w:eastAsia="微軟正黑體" w:hAnsi="微軟正黑體"/>
          <w:sz w:val="6"/>
          <w:szCs w:val="2"/>
        </w:rPr>
      </w:pPr>
    </w:p>
    <w:sectPr w:rsidR="00B020A6" w:rsidRPr="00F16960" w:rsidSect="004548D3">
      <w:headerReference w:type="default" r:id="rId7"/>
      <w:footerReference w:type="default" r:id="rId8"/>
      <w:pgSz w:w="11906" w:h="16838" w:code="9"/>
      <w:pgMar w:top="1701" w:right="851" w:bottom="539" w:left="851" w:header="720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82648" w14:textId="77777777" w:rsidR="003F385D" w:rsidRDefault="003F385D">
      <w:r>
        <w:separator/>
      </w:r>
    </w:p>
  </w:endnote>
  <w:endnote w:type="continuationSeparator" w:id="0">
    <w:p w14:paraId="1932C26E" w14:textId="77777777" w:rsidR="003F385D" w:rsidRDefault="003F3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顏體"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0182870"/>
      <w:docPartObj>
        <w:docPartGallery w:val="Page Numbers (Bottom of Page)"/>
        <w:docPartUnique/>
      </w:docPartObj>
    </w:sdtPr>
    <w:sdtEndPr/>
    <w:sdtContent>
      <w:p w14:paraId="04E2F51E" w14:textId="489A6007" w:rsidR="00D2720B" w:rsidRDefault="00D2720B" w:rsidP="00D2720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5800B" w14:textId="77777777" w:rsidR="003F385D" w:rsidRDefault="003F385D">
      <w:r>
        <w:separator/>
      </w:r>
    </w:p>
  </w:footnote>
  <w:footnote w:type="continuationSeparator" w:id="0">
    <w:p w14:paraId="218CB62D" w14:textId="77777777" w:rsidR="003F385D" w:rsidRDefault="003F3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B7D35" w14:textId="69BECEC6" w:rsidR="00F70280" w:rsidRDefault="00651690">
    <w:pPr>
      <w:pStyle w:val="a3"/>
    </w:pPr>
    <w:r>
      <w:rPr>
        <w:noProof/>
      </w:rPr>
      <w:drawing>
        <wp:anchor distT="0" distB="0" distL="114300" distR="114300" simplePos="0" relativeHeight="251658752" behindDoc="1" locked="0" layoutInCell="1" allowOverlap="1" wp14:anchorId="1F3877FB" wp14:editId="379C9917">
          <wp:simplePos x="0" y="0"/>
          <wp:positionH relativeFrom="column">
            <wp:posOffset>-75565</wp:posOffset>
          </wp:positionH>
          <wp:positionV relativeFrom="paragraph">
            <wp:posOffset>-396240</wp:posOffset>
          </wp:positionV>
          <wp:extent cx="1530350" cy="914400"/>
          <wp:effectExtent l="0" t="0" r="0" b="0"/>
          <wp:wrapTight wrapText="bothSides">
            <wp:wrapPolygon edited="0">
              <wp:start x="4840" y="2700"/>
              <wp:lineTo x="3227" y="6300"/>
              <wp:lineTo x="3227" y="10800"/>
              <wp:lineTo x="1344" y="14400"/>
              <wp:lineTo x="538" y="16200"/>
              <wp:lineTo x="538" y="19350"/>
              <wp:lineTo x="2420" y="20700"/>
              <wp:lineTo x="4033" y="21150"/>
              <wp:lineTo x="5378" y="21150"/>
              <wp:lineTo x="6453" y="20700"/>
              <wp:lineTo x="10486" y="18450"/>
              <wp:lineTo x="11831" y="18000"/>
              <wp:lineTo x="19090" y="12150"/>
              <wp:lineTo x="18822" y="5400"/>
              <wp:lineTo x="16671" y="2700"/>
              <wp:lineTo x="4840" y="2700"/>
            </wp:wrapPolygon>
          </wp:wrapTight>
          <wp:docPr id="180379309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11620"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3613F181" wp14:editId="621C5283">
              <wp:simplePos x="0" y="0"/>
              <wp:positionH relativeFrom="margin">
                <wp:posOffset>-397510</wp:posOffset>
              </wp:positionH>
              <wp:positionV relativeFrom="paragraph">
                <wp:posOffset>-266700</wp:posOffset>
              </wp:positionV>
              <wp:extent cx="7086600" cy="836295"/>
              <wp:effectExtent l="0" t="0" r="38100" b="4000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86600" cy="836295"/>
                        <a:chOff x="338" y="1083"/>
                        <a:chExt cx="11160" cy="1317"/>
                      </a:xfrm>
                    </wpg:grpSpPr>
                    <wps:wsp>
                      <wps:cNvPr id="4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8213" y="1083"/>
                          <a:ext cx="3285" cy="12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6E69F9" w14:textId="77777777" w:rsidR="00F70280" w:rsidRDefault="00F70280">
                            <w:pPr>
                              <w:tabs>
                                <w:tab w:val="left" w:pos="540"/>
                              </w:tabs>
                              <w:spacing w:line="200" w:lineRule="atLeast"/>
                              <w:rPr>
                                <w:rFonts w:eastAsia="標楷體"/>
                                <w:sz w:val="1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地址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 xml:space="preserve">: 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10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0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台北市衡陽路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51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號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6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樓之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6</w:t>
                            </w:r>
                          </w:p>
                          <w:p w14:paraId="13E45033" w14:textId="35947F62" w:rsidR="00F70280" w:rsidRDefault="00F70280">
                            <w:pPr>
                              <w:tabs>
                                <w:tab w:val="left" w:pos="540"/>
                              </w:tabs>
                              <w:spacing w:after="40" w:line="200" w:lineRule="atLeast"/>
                              <w:rPr>
                                <w:rFonts w:eastAsia="標楷體"/>
                                <w:sz w:val="1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網址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 xml:space="preserve">: </w:t>
                            </w:r>
                            <w:r>
                              <w:rPr>
                                <w:rFonts w:eastAsia="標楷體"/>
                                <w:spacing w:val="20"/>
                                <w:sz w:val="18"/>
                              </w:rPr>
                              <w:t>http://www.tff.org.tw</w:t>
                            </w:r>
                          </w:p>
                          <w:p w14:paraId="38E566BB" w14:textId="71B1303D" w:rsidR="00F70280" w:rsidRDefault="00F70280">
                            <w:pPr>
                              <w:tabs>
                                <w:tab w:val="left" w:pos="540"/>
                              </w:tabs>
                              <w:spacing w:after="40" w:line="200" w:lineRule="atLeast"/>
                              <w:rPr>
                                <w:rFonts w:eastAsia="標楷體"/>
                                <w:sz w:val="1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電話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 xml:space="preserve">: </w:t>
                            </w:r>
                            <w:r>
                              <w:rPr>
                                <w:rFonts w:eastAsia="標楷體" w:hint="eastAsia"/>
                                <w:spacing w:val="20"/>
                                <w:sz w:val="18"/>
                              </w:rPr>
                              <w:t>2388</w:t>
                            </w:r>
                            <w:r>
                              <w:rPr>
                                <w:rFonts w:eastAsia="標楷體"/>
                                <w:spacing w:val="20"/>
                                <w:sz w:val="18"/>
                              </w:rPr>
                              <w:t>-</w:t>
                            </w:r>
                            <w:r>
                              <w:rPr>
                                <w:rFonts w:eastAsia="標楷體" w:hint="eastAsia"/>
                                <w:spacing w:val="20"/>
                                <w:sz w:val="18"/>
                              </w:rPr>
                              <w:t>9508</w:t>
                            </w:r>
                          </w:p>
                          <w:p w14:paraId="53A2E23C" w14:textId="77777777" w:rsidR="00F70280" w:rsidRDefault="00F70280">
                            <w:pPr>
                              <w:tabs>
                                <w:tab w:val="left" w:pos="540"/>
                              </w:tabs>
                              <w:spacing w:after="40" w:line="200" w:lineRule="atLeast"/>
                              <w:rPr>
                                <w:rFonts w:eastAsia="標楷體"/>
                                <w:sz w:val="1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傳真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 xml:space="preserve">: </w:t>
                            </w:r>
                            <w:r>
                              <w:rPr>
                                <w:rFonts w:eastAsia="標楷體" w:hint="eastAsia"/>
                                <w:spacing w:val="20"/>
                                <w:sz w:val="18"/>
                              </w:rPr>
                              <w:t>2388</w:t>
                            </w:r>
                            <w:r>
                              <w:rPr>
                                <w:rFonts w:eastAsia="標楷體"/>
                                <w:spacing w:val="20"/>
                                <w:sz w:val="18"/>
                              </w:rPr>
                              <w:t>-</w:t>
                            </w:r>
                            <w:r>
                              <w:rPr>
                                <w:rFonts w:eastAsia="標楷體" w:hint="eastAsia"/>
                                <w:spacing w:val="20"/>
                                <w:sz w:val="18"/>
                              </w:rPr>
                              <w:t>9509</w:t>
                            </w:r>
                          </w:p>
                          <w:p w14:paraId="2ACDEA85" w14:textId="77777777" w:rsidR="00F70280" w:rsidRDefault="00F702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Line 6"/>
                      <wps:cNvCnPr>
                        <a:cxnSpLocks noChangeShapeType="1"/>
                      </wps:cNvCnPr>
                      <wps:spPr bwMode="auto">
                        <a:xfrm>
                          <a:off x="338" y="2400"/>
                          <a:ext cx="111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613F181" id="Group 1" o:spid="_x0000_s1026" style="position:absolute;margin-left:-31.3pt;margin-top:-21pt;width:558pt;height:65.85pt;z-index:251657728;mso-position-horizontal-relative:margin" coordorigin="338,1083" coordsize="11160,1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8213;top:1083;width:3285;height:1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516E69F9" w14:textId="77777777" w:rsidR="00F70280" w:rsidRDefault="00F70280">
                      <w:pPr>
                        <w:tabs>
                          <w:tab w:val="left" w:pos="540"/>
                        </w:tabs>
                        <w:spacing w:line="200" w:lineRule="atLeast"/>
                        <w:rPr>
                          <w:rFonts w:eastAsia="標楷體"/>
                          <w:sz w:val="18"/>
                        </w:rPr>
                      </w:pPr>
                      <w:r>
                        <w:rPr>
                          <w:rFonts w:eastAsia="標楷體" w:hint="eastAsia"/>
                          <w:sz w:val="18"/>
                        </w:rPr>
                        <w:t>地址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 xml:space="preserve">: </w:t>
                      </w:r>
                      <w:r>
                        <w:rPr>
                          <w:rFonts w:eastAsia="標楷體"/>
                          <w:sz w:val="18"/>
                        </w:rPr>
                        <w:t>10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0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台北市衡陽路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51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號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6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樓之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6</w:t>
                      </w:r>
                    </w:p>
                    <w:p w14:paraId="13E45033" w14:textId="35947F62" w:rsidR="00F70280" w:rsidRDefault="00F70280">
                      <w:pPr>
                        <w:tabs>
                          <w:tab w:val="left" w:pos="540"/>
                        </w:tabs>
                        <w:spacing w:after="40" w:line="200" w:lineRule="atLeast"/>
                        <w:rPr>
                          <w:rFonts w:eastAsia="標楷體"/>
                          <w:sz w:val="18"/>
                        </w:rPr>
                      </w:pPr>
                      <w:r>
                        <w:rPr>
                          <w:rFonts w:eastAsia="標楷體" w:hint="eastAsia"/>
                          <w:sz w:val="18"/>
                        </w:rPr>
                        <w:t>網址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 xml:space="preserve">: </w:t>
                      </w:r>
                      <w:r>
                        <w:rPr>
                          <w:rFonts w:eastAsia="標楷體"/>
                          <w:spacing w:val="20"/>
                          <w:sz w:val="18"/>
                        </w:rPr>
                        <w:t>http://www.tff.org.tw</w:t>
                      </w:r>
                    </w:p>
                    <w:p w14:paraId="38E566BB" w14:textId="71B1303D" w:rsidR="00F70280" w:rsidRDefault="00F70280">
                      <w:pPr>
                        <w:tabs>
                          <w:tab w:val="left" w:pos="540"/>
                        </w:tabs>
                        <w:spacing w:after="40" w:line="200" w:lineRule="atLeast"/>
                        <w:rPr>
                          <w:rFonts w:eastAsia="標楷體"/>
                          <w:sz w:val="18"/>
                        </w:rPr>
                      </w:pPr>
                      <w:r>
                        <w:rPr>
                          <w:rFonts w:eastAsia="標楷體" w:hint="eastAsia"/>
                          <w:sz w:val="18"/>
                        </w:rPr>
                        <w:t>電話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 xml:space="preserve">: </w:t>
                      </w:r>
                      <w:r>
                        <w:rPr>
                          <w:rFonts w:eastAsia="標楷體" w:hint="eastAsia"/>
                          <w:spacing w:val="20"/>
                          <w:sz w:val="18"/>
                        </w:rPr>
                        <w:t>2388</w:t>
                      </w:r>
                      <w:r>
                        <w:rPr>
                          <w:rFonts w:eastAsia="標楷體"/>
                          <w:spacing w:val="20"/>
                          <w:sz w:val="18"/>
                        </w:rPr>
                        <w:t>-</w:t>
                      </w:r>
                      <w:r>
                        <w:rPr>
                          <w:rFonts w:eastAsia="標楷體" w:hint="eastAsia"/>
                          <w:spacing w:val="20"/>
                          <w:sz w:val="18"/>
                        </w:rPr>
                        <w:t>9508</w:t>
                      </w:r>
                    </w:p>
                    <w:p w14:paraId="53A2E23C" w14:textId="77777777" w:rsidR="00F70280" w:rsidRDefault="00F70280">
                      <w:pPr>
                        <w:tabs>
                          <w:tab w:val="left" w:pos="540"/>
                        </w:tabs>
                        <w:spacing w:after="40" w:line="200" w:lineRule="atLeast"/>
                        <w:rPr>
                          <w:rFonts w:eastAsia="標楷體"/>
                          <w:sz w:val="18"/>
                        </w:rPr>
                      </w:pPr>
                      <w:r>
                        <w:rPr>
                          <w:rFonts w:eastAsia="標楷體" w:hint="eastAsia"/>
                          <w:sz w:val="18"/>
                        </w:rPr>
                        <w:t>傳真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 xml:space="preserve">: </w:t>
                      </w:r>
                      <w:r>
                        <w:rPr>
                          <w:rFonts w:eastAsia="標楷體" w:hint="eastAsia"/>
                          <w:spacing w:val="20"/>
                          <w:sz w:val="18"/>
                        </w:rPr>
                        <w:t>2388</w:t>
                      </w:r>
                      <w:r>
                        <w:rPr>
                          <w:rFonts w:eastAsia="標楷體"/>
                          <w:spacing w:val="20"/>
                          <w:sz w:val="18"/>
                        </w:rPr>
                        <w:t>-</w:t>
                      </w:r>
                      <w:r>
                        <w:rPr>
                          <w:rFonts w:eastAsia="標楷體" w:hint="eastAsia"/>
                          <w:spacing w:val="20"/>
                          <w:sz w:val="18"/>
                        </w:rPr>
                        <w:t>9509</w:t>
                      </w:r>
                    </w:p>
                    <w:p w14:paraId="2ACDEA85" w14:textId="77777777" w:rsidR="00F70280" w:rsidRDefault="00F70280"/>
                  </w:txbxContent>
                </v:textbox>
              </v:shape>
              <v:line id="Line 6" o:spid="_x0000_s1028" style="position:absolute;visibility:visible;mso-wrap-style:square" from="338,2400" to="11498,2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" strokeweight="4.5pt">
                <v:stroke linestyle="thinThick"/>
              </v:lin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F77EA"/>
    <w:multiLevelType w:val="hybridMultilevel"/>
    <w:tmpl w:val="E3D4F414"/>
    <w:lvl w:ilvl="0" w:tplc="0F42DDA6">
      <w:start w:val="3"/>
      <w:numFmt w:val="bullet"/>
      <w:lvlText w:val="□"/>
      <w:lvlJc w:val="left"/>
      <w:pPr>
        <w:ind w:left="300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0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4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960" w:hanging="480"/>
      </w:pPr>
      <w:rPr>
        <w:rFonts w:ascii="Wingdings" w:hAnsi="Wingdings" w:hint="default"/>
      </w:rPr>
    </w:lvl>
  </w:abstractNum>
  <w:abstractNum w:abstractNumId="1" w15:restartNumberingAfterBreak="0">
    <w:nsid w:val="16240E39"/>
    <w:multiLevelType w:val="singleLevel"/>
    <w:tmpl w:val="AE48AFF2"/>
    <w:lvl w:ilvl="0">
      <w:start w:val="1"/>
      <w:numFmt w:val="taiwaneseCountingThousand"/>
      <w:lvlText w:val="（%1）"/>
      <w:lvlJc w:val="left"/>
      <w:pPr>
        <w:tabs>
          <w:tab w:val="num" w:pos="1395"/>
        </w:tabs>
        <w:ind w:left="1395" w:hanging="855"/>
      </w:pPr>
    </w:lvl>
  </w:abstractNum>
  <w:abstractNum w:abstractNumId="2" w15:restartNumberingAfterBreak="0">
    <w:nsid w:val="1F1C31AC"/>
    <w:multiLevelType w:val="hybridMultilevel"/>
    <w:tmpl w:val="A6FCBA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8A27D03"/>
    <w:multiLevelType w:val="singleLevel"/>
    <w:tmpl w:val="7B9CAE72"/>
    <w:lvl w:ilvl="0">
      <w:start w:val="1"/>
      <w:numFmt w:val="decimal"/>
      <w:lvlText w:val="（%1）"/>
      <w:lvlJc w:val="left"/>
      <w:pPr>
        <w:tabs>
          <w:tab w:val="num" w:pos="1968"/>
        </w:tabs>
        <w:ind w:left="1968" w:hanging="708"/>
      </w:pPr>
    </w:lvl>
  </w:abstractNum>
  <w:abstractNum w:abstractNumId="4" w15:restartNumberingAfterBreak="0">
    <w:nsid w:val="28E923BC"/>
    <w:multiLevelType w:val="singleLevel"/>
    <w:tmpl w:val="130C133A"/>
    <w:lvl w:ilvl="0">
      <w:start w:val="89"/>
      <w:numFmt w:val="bullet"/>
      <w:lvlText w:val="□"/>
      <w:lvlJc w:val="left"/>
      <w:pPr>
        <w:tabs>
          <w:tab w:val="num" w:pos="2805"/>
        </w:tabs>
        <w:ind w:left="2805" w:hanging="285"/>
      </w:pPr>
      <w:rPr>
        <w:rFonts w:ascii="全真楷書" w:eastAsia="全真楷書" w:hAnsi="Times New Roman" w:hint="eastAsia"/>
      </w:rPr>
    </w:lvl>
  </w:abstractNum>
  <w:abstractNum w:abstractNumId="5" w15:restartNumberingAfterBreak="0">
    <w:nsid w:val="2ACD308D"/>
    <w:multiLevelType w:val="hybridMultilevel"/>
    <w:tmpl w:val="D48479E4"/>
    <w:lvl w:ilvl="0" w:tplc="EEB40D2C">
      <w:start w:val="10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DE56D22"/>
    <w:multiLevelType w:val="hybridMultilevel"/>
    <w:tmpl w:val="3544C504"/>
    <w:lvl w:ilvl="0" w:tplc="47DC314A">
      <w:start w:val="8722"/>
      <w:numFmt w:val="bullet"/>
      <w:lvlText w:val="※"/>
      <w:lvlJc w:val="left"/>
      <w:pPr>
        <w:tabs>
          <w:tab w:val="num" w:pos="1260"/>
        </w:tabs>
        <w:ind w:left="1260" w:hanging="42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7" w15:restartNumberingAfterBreak="0">
    <w:nsid w:val="333E0F55"/>
    <w:multiLevelType w:val="hybridMultilevel"/>
    <w:tmpl w:val="B08C75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3AD3DC7"/>
    <w:multiLevelType w:val="hybridMultilevel"/>
    <w:tmpl w:val="619E54C2"/>
    <w:lvl w:ilvl="0" w:tplc="637260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FFC5FC5"/>
    <w:multiLevelType w:val="hybridMultilevel"/>
    <w:tmpl w:val="B9DCB53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5E22A94"/>
    <w:multiLevelType w:val="hybridMultilevel"/>
    <w:tmpl w:val="ACEE91B2"/>
    <w:lvl w:ilvl="0" w:tplc="8F94C4B4">
      <w:start w:val="1"/>
      <w:numFmt w:val="taiwaneseCountingThousand"/>
      <w:lvlText w:val="(%1)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1" w15:restartNumberingAfterBreak="0">
    <w:nsid w:val="4BC03D95"/>
    <w:multiLevelType w:val="hybridMultilevel"/>
    <w:tmpl w:val="6AC6C8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E6F4C24"/>
    <w:multiLevelType w:val="singleLevel"/>
    <w:tmpl w:val="A4D06944"/>
    <w:lvl w:ilvl="0">
      <w:start w:val="1"/>
      <w:numFmt w:val="decimal"/>
      <w:lvlText w:val="%1."/>
      <w:lvlJc w:val="left"/>
      <w:pPr>
        <w:tabs>
          <w:tab w:val="num" w:pos="736"/>
        </w:tabs>
        <w:ind w:left="736" w:hanging="180"/>
      </w:pPr>
      <w:rPr>
        <w:rFonts w:hint="eastAsia"/>
      </w:rPr>
    </w:lvl>
  </w:abstractNum>
  <w:abstractNum w:abstractNumId="13" w15:restartNumberingAfterBreak="0">
    <w:nsid w:val="5A9B36AE"/>
    <w:multiLevelType w:val="hybridMultilevel"/>
    <w:tmpl w:val="582E4FF2"/>
    <w:lvl w:ilvl="0" w:tplc="665EB370">
      <w:start w:val="7"/>
      <w:numFmt w:val="bullet"/>
      <w:lvlText w:val="□"/>
      <w:lvlJc w:val="left"/>
      <w:pPr>
        <w:tabs>
          <w:tab w:val="num" w:pos="1260"/>
        </w:tabs>
        <w:ind w:left="1260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14" w15:restartNumberingAfterBreak="0">
    <w:nsid w:val="5D665614"/>
    <w:multiLevelType w:val="hybridMultilevel"/>
    <w:tmpl w:val="F3ACCC30"/>
    <w:lvl w:ilvl="0" w:tplc="995CD66E">
      <w:start w:val="1"/>
      <w:numFmt w:val="decimal"/>
      <w:lvlText w:val="%1."/>
      <w:lvlJc w:val="left"/>
      <w:pPr>
        <w:tabs>
          <w:tab w:val="num" w:pos="1349"/>
        </w:tabs>
        <w:ind w:left="1349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272719"/>
    <w:multiLevelType w:val="singleLevel"/>
    <w:tmpl w:val="41BE715E"/>
    <w:lvl w:ilvl="0">
      <w:start w:val="1"/>
      <w:numFmt w:val="bullet"/>
      <w:lvlText w:val="□"/>
      <w:lvlJc w:val="left"/>
      <w:pPr>
        <w:tabs>
          <w:tab w:val="num" w:pos="3240"/>
        </w:tabs>
        <w:ind w:left="3240" w:hanging="360"/>
      </w:pPr>
      <w:rPr>
        <w:rFonts w:ascii="全真楷書" w:eastAsia="全真楷書" w:hAnsi="Times New Roman" w:hint="eastAsia"/>
      </w:rPr>
    </w:lvl>
  </w:abstractNum>
  <w:abstractNum w:abstractNumId="16" w15:restartNumberingAfterBreak="0">
    <w:nsid w:val="5FFB5CF0"/>
    <w:multiLevelType w:val="singleLevel"/>
    <w:tmpl w:val="6C86ECC8"/>
    <w:lvl w:ilvl="0">
      <w:numFmt w:val="bullet"/>
      <w:lvlText w:val="※"/>
      <w:lvlJc w:val="left"/>
      <w:pPr>
        <w:tabs>
          <w:tab w:val="num" w:pos="300"/>
        </w:tabs>
        <w:ind w:left="300" w:hanging="300"/>
      </w:pPr>
      <w:rPr>
        <w:rFonts w:ascii="標楷體" w:eastAsia="標楷體" w:hAnsi="Times New Roman" w:hint="eastAsia"/>
      </w:rPr>
    </w:lvl>
  </w:abstractNum>
  <w:abstractNum w:abstractNumId="17" w15:restartNumberingAfterBreak="0">
    <w:nsid w:val="6BD7563F"/>
    <w:multiLevelType w:val="hybridMultilevel"/>
    <w:tmpl w:val="11787594"/>
    <w:lvl w:ilvl="0" w:tplc="C4B8728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E10271F"/>
    <w:multiLevelType w:val="hybridMultilevel"/>
    <w:tmpl w:val="9D1EF028"/>
    <w:lvl w:ilvl="0" w:tplc="61EAB7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6EC30F59"/>
    <w:multiLevelType w:val="hybridMultilevel"/>
    <w:tmpl w:val="80E2BEC0"/>
    <w:lvl w:ilvl="0" w:tplc="F9DC34F8">
      <w:start w:val="1"/>
      <w:numFmt w:val="decimal"/>
      <w:lvlText w:val="%1."/>
      <w:lvlJc w:val="left"/>
      <w:pPr>
        <w:tabs>
          <w:tab w:val="num" w:pos="1437"/>
        </w:tabs>
        <w:ind w:left="143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10641D"/>
    <w:multiLevelType w:val="hybridMultilevel"/>
    <w:tmpl w:val="AB463090"/>
    <w:lvl w:ilvl="0" w:tplc="6CBCE578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965042248">
    <w:abstractNumId w:val="16"/>
  </w:num>
  <w:num w:numId="2" w16cid:durableId="407188752">
    <w:abstractNumId w:val="15"/>
  </w:num>
  <w:num w:numId="3" w16cid:durableId="1736708235">
    <w:abstractNumId w:val="4"/>
  </w:num>
  <w:num w:numId="4" w16cid:durableId="1211572406">
    <w:abstractNumId w:val="12"/>
  </w:num>
  <w:num w:numId="5" w16cid:durableId="1601374851">
    <w:abstractNumId w:val="5"/>
  </w:num>
  <w:num w:numId="6" w16cid:durableId="621225618">
    <w:abstractNumId w:val="12"/>
    <w:lvlOverride w:ilvl="0">
      <w:startOverride w:val="1"/>
    </w:lvlOverride>
  </w:num>
  <w:num w:numId="7" w16cid:durableId="1233001373">
    <w:abstractNumId w:val="1"/>
  </w:num>
  <w:num w:numId="8" w16cid:durableId="923144322">
    <w:abstractNumId w:val="1"/>
    <w:lvlOverride w:ilvl="0">
      <w:startOverride w:val="1"/>
    </w:lvlOverride>
  </w:num>
  <w:num w:numId="9" w16cid:durableId="1833568058">
    <w:abstractNumId w:val="17"/>
  </w:num>
  <w:num w:numId="10" w16cid:durableId="15438585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97703616">
    <w:abstractNumId w:val="14"/>
  </w:num>
  <w:num w:numId="12" w16cid:durableId="133846155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92019707">
    <w:abstractNumId w:val="19"/>
  </w:num>
  <w:num w:numId="14" w16cid:durableId="10226699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19674987">
    <w:abstractNumId w:val="3"/>
  </w:num>
  <w:num w:numId="16" w16cid:durableId="839469982">
    <w:abstractNumId w:val="3"/>
    <w:lvlOverride w:ilvl="0">
      <w:startOverride w:val="1"/>
    </w:lvlOverride>
  </w:num>
  <w:num w:numId="17" w16cid:durableId="979456881">
    <w:abstractNumId w:val="18"/>
  </w:num>
  <w:num w:numId="18" w16cid:durableId="936989099">
    <w:abstractNumId w:val="8"/>
  </w:num>
  <w:num w:numId="19" w16cid:durableId="607196492">
    <w:abstractNumId w:val="20"/>
  </w:num>
  <w:num w:numId="20" w16cid:durableId="1873028270">
    <w:abstractNumId w:val="6"/>
  </w:num>
  <w:num w:numId="21" w16cid:durableId="307251525">
    <w:abstractNumId w:val="13"/>
  </w:num>
  <w:num w:numId="22" w16cid:durableId="1567761810">
    <w:abstractNumId w:val="7"/>
  </w:num>
  <w:num w:numId="23" w16cid:durableId="382995055">
    <w:abstractNumId w:val="9"/>
  </w:num>
  <w:num w:numId="24" w16cid:durableId="667438862">
    <w:abstractNumId w:val="2"/>
  </w:num>
  <w:num w:numId="25" w16cid:durableId="1229461816">
    <w:abstractNumId w:val="10"/>
  </w:num>
  <w:num w:numId="26" w16cid:durableId="449906081">
    <w:abstractNumId w:val="11"/>
  </w:num>
  <w:num w:numId="27" w16cid:durableId="1261372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9B6"/>
    <w:rsid w:val="00001D3B"/>
    <w:rsid w:val="00012E59"/>
    <w:rsid w:val="00024D8C"/>
    <w:rsid w:val="00026BCA"/>
    <w:rsid w:val="00040C35"/>
    <w:rsid w:val="000517F8"/>
    <w:rsid w:val="0005307A"/>
    <w:rsid w:val="00054361"/>
    <w:rsid w:val="00054841"/>
    <w:rsid w:val="00060F58"/>
    <w:rsid w:val="000721CD"/>
    <w:rsid w:val="00074EFD"/>
    <w:rsid w:val="00076DD4"/>
    <w:rsid w:val="00080A5C"/>
    <w:rsid w:val="00085975"/>
    <w:rsid w:val="00090779"/>
    <w:rsid w:val="00093777"/>
    <w:rsid w:val="000A3C62"/>
    <w:rsid w:val="000B1816"/>
    <w:rsid w:val="000B1853"/>
    <w:rsid w:val="000B1B79"/>
    <w:rsid w:val="000F0210"/>
    <w:rsid w:val="00101E4F"/>
    <w:rsid w:val="00101FCC"/>
    <w:rsid w:val="00103463"/>
    <w:rsid w:val="00104F2C"/>
    <w:rsid w:val="001051CD"/>
    <w:rsid w:val="00105A25"/>
    <w:rsid w:val="0010628C"/>
    <w:rsid w:val="00111580"/>
    <w:rsid w:val="00120DC8"/>
    <w:rsid w:val="00122D30"/>
    <w:rsid w:val="00130DA4"/>
    <w:rsid w:val="00140BBB"/>
    <w:rsid w:val="001420BF"/>
    <w:rsid w:val="001442DF"/>
    <w:rsid w:val="001473CA"/>
    <w:rsid w:val="00147844"/>
    <w:rsid w:val="00154A50"/>
    <w:rsid w:val="0016240A"/>
    <w:rsid w:val="00170AA4"/>
    <w:rsid w:val="001A20DC"/>
    <w:rsid w:val="001A3499"/>
    <w:rsid w:val="001A5C9F"/>
    <w:rsid w:val="001A7626"/>
    <w:rsid w:val="001B1ECA"/>
    <w:rsid w:val="001C3572"/>
    <w:rsid w:val="001C3C96"/>
    <w:rsid w:val="001C7B3F"/>
    <w:rsid w:val="001D2267"/>
    <w:rsid w:val="001D29F4"/>
    <w:rsid w:val="001D65C4"/>
    <w:rsid w:val="001D7FA9"/>
    <w:rsid w:val="001E443E"/>
    <w:rsid w:val="001F683F"/>
    <w:rsid w:val="002127FB"/>
    <w:rsid w:val="00214258"/>
    <w:rsid w:val="00221425"/>
    <w:rsid w:val="00226645"/>
    <w:rsid w:val="002349D6"/>
    <w:rsid w:val="00234E4E"/>
    <w:rsid w:val="002400C9"/>
    <w:rsid w:val="00244E41"/>
    <w:rsid w:val="00245012"/>
    <w:rsid w:val="00247F69"/>
    <w:rsid w:val="00252ED8"/>
    <w:rsid w:val="00253886"/>
    <w:rsid w:val="00265FA2"/>
    <w:rsid w:val="00272CBD"/>
    <w:rsid w:val="00272DE9"/>
    <w:rsid w:val="00286ABF"/>
    <w:rsid w:val="002A4839"/>
    <w:rsid w:val="002B2A07"/>
    <w:rsid w:val="002B2E64"/>
    <w:rsid w:val="002B57C9"/>
    <w:rsid w:val="002B5810"/>
    <w:rsid w:val="002B5CE2"/>
    <w:rsid w:val="002D7371"/>
    <w:rsid w:val="002E5298"/>
    <w:rsid w:val="0030430A"/>
    <w:rsid w:val="003159B8"/>
    <w:rsid w:val="0032228C"/>
    <w:rsid w:val="0032549B"/>
    <w:rsid w:val="00347131"/>
    <w:rsid w:val="00350CAA"/>
    <w:rsid w:val="00354518"/>
    <w:rsid w:val="0035591E"/>
    <w:rsid w:val="0036632A"/>
    <w:rsid w:val="00373614"/>
    <w:rsid w:val="00382801"/>
    <w:rsid w:val="00394B3A"/>
    <w:rsid w:val="00395B48"/>
    <w:rsid w:val="003A7C6C"/>
    <w:rsid w:val="003B0305"/>
    <w:rsid w:val="003B477E"/>
    <w:rsid w:val="003B654B"/>
    <w:rsid w:val="003B6683"/>
    <w:rsid w:val="003B6A2A"/>
    <w:rsid w:val="003C285F"/>
    <w:rsid w:val="003C61E6"/>
    <w:rsid w:val="003C76AB"/>
    <w:rsid w:val="003E4113"/>
    <w:rsid w:val="003F385D"/>
    <w:rsid w:val="00410882"/>
    <w:rsid w:val="004123E2"/>
    <w:rsid w:val="00420B92"/>
    <w:rsid w:val="00421861"/>
    <w:rsid w:val="00423FAE"/>
    <w:rsid w:val="0043343C"/>
    <w:rsid w:val="00443EA9"/>
    <w:rsid w:val="004548D3"/>
    <w:rsid w:val="004567DC"/>
    <w:rsid w:val="00457244"/>
    <w:rsid w:val="00461F9F"/>
    <w:rsid w:val="0046278D"/>
    <w:rsid w:val="00463F41"/>
    <w:rsid w:val="0047043F"/>
    <w:rsid w:val="004729B6"/>
    <w:rsid w:val="00472FE9"/>
    <w:rsid w:val="00483E45"/>
    <w:rsid w:val="004A4DE4"/>
    <w:rsid w:val="004A5B31"/>
    <w:rsid w:val="004D63DF"/>
    <w:rsid w:val="004E78CF"/>
    <w:rsid w:val="004F3952"/>
    <w:rsid w:val="004F5663"/>
    <w:rsid w:val="004F6305"/>
    <w:rsid w:val="00505BBB"/>
    <w:rsid w:val="005102ED"/>
    <w:rsid w:val="00514216"/>
    <w:rsid w:val="005176C1"/>
    <w:rsid w:val="00521055"/>
    <w:rsid w:val="0052218E"/>
    <w:rsid w:val="00533F2F"/>
    <w:rsid w:val="00535CD1"/>
    <w:rsid w:val="0057270B"/>
    <w:rsid w:val="00573ED6"/>
    <w:rsid w:val="00574FA7"/>
    <w:rsid w:val="00576964"/>
    <w:rsid w:val="00580F4D"/>
    <w:rsid w:val="00581888"/>
    <w:rsid w:val="00586047"/>
    <w:rsid w:val="00590766"/>
    <w:rsid w:val="00591372"/>
    <w:rsid w:val="005954AD"/>
    <w:rsid w:val="005B5BB0"/>
    <w:rsid w:val="005C0242"/>
    <w:rsid w:val="005C7D5E"/>
    <w:rsid w:val="005E20BF"/>
    <w:rsid w:val="005E481E"/>
    <w:rsid w:val="005E7782"/>
    <w:rsid w:val="005E7808"/>
    <w:rsid w:val="005E7CE2"/>
    <w:rsid w:val="005F0FC6"/>
    <w:rsid w:val="005F26A0"/>
    <w:rsid w:val="005F6E98"/>
    <w:rsid w:val="00600D21"/>
    <w:rsid w:val="00605648"/>
    <w:rsid w:val="00605A98"/>
    <w:rsid w:val="00612827"/>
    <w:rsid w:val="00623DC1"/>
    <w:rsid w:val="0063079D"/>
    <w:rsid w:val="00635518"/>
    <w:rsid w:val="00651690"/>
    <w:rsid w:val="00654B6A"/>
    <w:rsid w:val="00660C6F"/>
    <w:rsid w:val="006612E2"/>
    <w:rsid w:val="00663F7C"/>
    <w:rsid w:val="00673B93"/>
    <w:rsid w:val="00675A63"/>
    <w:rsid w:val="006764A2"/>
    <w:rsid w:val="006776A6"/>
    <w:rsid w:val="00684208"/>
    <w:rsid w:val="00684B87"/>
    <w:rsid w:val="006B0B93"/>
    <w:rsid w:val="006B1487"/>
    <w:rsid w:val="006B40C4"/>
    <w:rsid w:val="006B6CAC"/>
    <w:rsid w:val="006D7FE3"/>
    <w:rsid w:val="006E4FCA"/>
    <w:rsid w:val="006F28A0"/>
    <w:rsid w:val="006F2A5C"/>
    <w:rsid w:val="006F5BD9"/>
    <w:rsid w:val="006F644E"/>
    <w:rsid w:val="00702194"/>
    <w:rsid w:val="00707E77"/>
    <w:rsid w:val="0071058C"/>
    <w:rsid w:val="00720E8F"/>
    <w:rsid w:val="007267F8"/>
    <w:rsid w:val="00730252"/>
    <w:rsid w:val="007315C3"/>
    <w:rsid w:val="00733A1A"/>
    <w:rsid w:val="00733AE3"/>
    <w:rsid w:val="00735418"/>
    <w:rsid w:val="00745BAC"/>
    <w:rsid w:val="007944B0"/>
    <w:rsid w:val="00794B1E"/>
    <w:rsid w:val="0079691F"/>
    <w:rsid w:val="007A11FA"/>
    <w:rsid w:val="007B1B1B"/>
    <w:rsid w:val="007C4B01"/>
    <w:rsid w:val="007C7EAC"/>
    <w:rsid w:val="007E1028"/>
    <w:rsid w:val="007F376E"/>
    <w:rsid w:val="00812FE0"/>
    <w:rsid w:val="00816338"/>
    <w:rsid w:val="00827B81"/>
    <w:rsid w:val="00834077"/>
    <w:rsid w:val="008344CE"/>
    <w:rsid w:val="00840CAE"/>
    <w:rsid w:val="00842DFF"/>
    <w:rsid w:val="008439EF"/>
    <w:rsid w:val="00845CF0"/>
    <w:rsid w:val="00845DD4"/>
    <w:rsid w:val="00850409"/>
    <w:rsid w:val="0086159B"/>
    <w:rsid w:val="00861A2D"/>
    <w:rsid w:val="0086707A"/>
    <w:rsid w:val="00873EEE"/>
    <w:rsid w:val="008845E3"/>
    <w:rsid w:val="00887F49"/>
    <w:rsid w:val="00892D66"/>
    <w:rsid w:val="00893137"/>
    <w:rsid w:val="00894384"/>
    <w:rsid w:val="008B4D54"/>
    <w:rsid w:val="008B4DFC"/>
    <w:rsid w:val="008B5030"/>
    <w:rsid w:val="008B62B3"/>
    <w:rsid w:val="008C0DA5"/>
    <w:rsid w:val="008D297C"/>
    <w:rsid w:val="008E2204"/>
    <w:rsid w:val="008E2EEB"/>
    <w:rsid w:val="008E5313"/>
    <w:rsid w:val="008E6A60"/>
    <w:rsid w:val="008F1F5D"/>
    <w:rsid w:val="008F2721"/>
    <w:rsid w:val="0090710B"/>
    <w:rsid w:val="0090781A"/>
    <w:rsid w:val="0091117B"/>
    <w:rsid w:val="00931526"/>
    <w:rsid w:val="00936549"/>
    <w:rsid w:val="00936CA1"/>
    <w:rsid w:val="00940341"/>
    <w:rsid w:val="00941AFA"/>
    <w:rsid w:val="00953F08"/>
    <w:rsid w:val="0095428D"/>
    <w:rsid w:val="00954309"/>
    <w:rsid w:val="009650B1"/>
    <w:rsid w:val="00967146"/>
    <w:rsid w:val="00972903"/>
    <w:rsid w:val="0097778A"/>
    <w:rsid w:val="00985504"/>
    <w:rsid w:val="009902E3"/>
    <w:rsid w:val="00991F5C"/>
    <w:rsid w:val="0099200E"/>
    <w:rsid w:val="009924BE"/>
    <w:rsid w:val="009A5359"/>
    <w:rsid w:val="009B6D37"/>
    <w:rsid w:val="009C03FC"/>
    <w:rsid w:val="009C082B"/>
    <w:rsid w:val="009C20C3"/>
    <w:rsid w:val="009D2F9F"/>
    <w:rsid w:val="009D30CA"/>
    <w:rsid w:val="009D5E94"/>
    <w:rsid w:val="009D691A"/>
    <w:rsid w:val="009E0BC6"/>
    <w:rsid w:val="009E1ECD"/>
    <w:rsid w:val="009E376F"/>
    <w:rsid w:val="00A0019D"/>
    <w:rsid w:val="00A0454F"/>
    <w:rsid w:val="00A06505"/>
    <w:rsid w:val="00A11620"/>
    <w:rsid w:val="00A12C87"/>
    <w:rsid w:val="00A216EE"/>
    <w:rsid w:val="00A23C13"/>
    <w:rsid w:val="00A313F0"/>
    <w:rsid w:val="00A32117"/>
    <w:rsid w:val="00A33FE5"/>
    <w:rsid w:val="00A34CF9"/>
    <w:rsid w:val="00A46A74"/>
    <w:rsid w:val="00A52427"/>
    <w:rsid w:val="00A57713"/>
    <w:rsid w:val="00A65482"/>
    <w:rsid w:val="00A72EDB"/>
    <w:rsid w:val="00A76E78"/>
    <w:rsid w:val="00A83D8B"/>
    <w:rsid w:val="00A87DA6"/>
    <w:rsid w:val="00A92818"/>
    <w:rsid w:val="00AA593A"/>
    <w:rsid w:val="00AA6088"/>
    <w:rsid w:val="00AB3DAA"/>
    <w:rsid w:val="00AC29F0"/>
    <w:rsid w:val="00AC4E7C"/>
    <w:rsid w:val="00AC501F"/>
    <w:rsid w:val="00AC73AF"/>
    <w:rsid w:val="00AD0D69"/>
    <w:rsid w:val="00AD40A2"/>
    <w:rsid w:val="00AD7A12"/>
    <w:rsid w:val="00AE37AA"/>
    <w:rsid w:val="00AF02A4"/>
    <w:rsid w:val="00AF066A"/>
    <w:rsid w:val="00AF266F"/>
    <w:rsid w:val="00AF4BF3"/>
    <w:rsid w:val="00AF7FE8"/>
    <w:rsid w:val="00B020A6"/>
    <w:rsid w:val="00B05C80"/>
    <w:rsid w:val="00B155A5"/>
    <w:rsid w:val="00B22320"/>
    <w:rsid w:val="00B24692"/>
    <w:rsid w:val="00B26737"/>
    <w:rsid w:val="00B3186C"/>
    <w:rsid w:val="00B31D2F"/>
    <w:rsid w:val="00B3236E"/>
    <w:rsid w:val="00B35299"/>
    <w:rsid w:val="00B42977"/>
    <w:rsid w:val="00B45B73"/>
    <w:rsid w:val="00B516AD"/>
    <w:rsid w:val="00B57CF4"/>
    <w:rsid w:val="00B63F64"/>
    <w:rsid w:val="00B77726"/>
    <w:rsid w:val="00B93AE9"/>
    <w:rsid w:val="00B95A42"/>
    <w:rsid w:val="00BB3547"/>
    <w:rsid w:val="00BC1743"/>
    <w:rsid w:val="00BC5E33"/>
    <w:rsid w:val="00BF377A"/>
    <w:rsid w:val="00BF43B4"/>
    <w:rsid w:val="00BF617D"/>
    <w:rsid w:val="00C009EA"/>
    <w:rsid w:val="00C02382"/>
    <w:rsid w:val="00C1474E"/>
    <w:rsid w:val="00C16BD1"/>
    <w:rsid w:val="00C21818"/>
    <w:rsid w:val="00C22F2F"/>
    <w:rsid w:val="00C2588C"/>
    <w:rsid w:val="00C32F99"/>
    <w:rsid w:val="00C33A33"/>
    <w:rsid w:val="00C34BD9"/>
    <w:rsid w:val="00C34EEB"/>
    <w:rsid w:val="00C563B6"/>
    <w:rsid w:val="00C613CA"/>
    <w:rsid w:val="00C62AB6"/>
    <w:rsid w:val="00C67740"/>
    <w:rsid w:val="00C7457F"/>
    <w:rsid w:val="00C74DCA"/>
    <w:rsid w:val="00C825A8"/>
    <w:rsid w:val="00C82806"/>
    <w:rsid w:val="00C84D49"/>
    <w:rsid w:val="00C85732"/>
    <w:rsid w:val="00C96C40"/>
    <w:rsid w:val="00C973BE"/>
    <w:rsid w:val="00CA0273"/>
    <w:rsid w:val="00CA126D"/>
    <w:rsid w:val="00CA3DAA"/>
    <w:rsid w:val="00CA5D9A"/>
    <w:rsid w:val="00CA7A12"/>
    <w:rsid w:val="00CB28BB"/>
    <w:rsid w:val="00CB37B7"/>
    <w:rsid w:val="00CC4F43"/>
    <w:rsid w:val="00CC5338"/>
    <w:rsid w:val="00CC6FA2"/>
    <w:rsid w:val="00CD2CA5"/>
    <w:rsid w:val="00CD42FC"/>
    <w:rsid w:val="00CE0C22"/>
    <w:rsid w:val="00CE1983"/>
    <w:rsid w:val="00CE2167"/>
    <w:rsid w:val="00CF58F5"/>
    <w:rsid w:val="00D2720B"/>
    <w:rsid w:val="00D3026B"/>
    <w:rsid w:val="00D33F5D"/>
    <w:rsid w:val="00D35A22"/>
    <w:rsid w:val="00D40DC2"/>
    <w:rsid w:val="00D46257"/>
    <w:rsid w:val="00D6337E"/>
    <w:rsid w:val="00D71C7A"/>
    <w:rsid w:val="00D76C5A"/>
    <w:rsid w:val="00D84F74"/>
    <w:rsid w:val="00D95082"/>
    <w:rsid w:val="00DA040D"/>
    <w:rsid w:val="00DA0BA6"/>
    <w:rsid w:val="00DB0069"/>
    <w:rsid w:val="00DC0B67"/>
    <w:rsid w:val="00DC1D65"/>
    <w:rsid w:val="00DD2E31"/>
    <w:rsid w:val="00DD48E6"/>
    <w:rsid w:val="00DE2290"/>
    <w:rsid w:val="00DE7474"/>
    <w:rsid w:val="00DF60D1"/>
    <w:rsid w:val="00E01710"/>
    <w:rsid w:val="00E03689"/>
    <w:rsid w:val="00E10552"/>
    <w:rsid w:val="00E11A56"/>
    <w:rsid w:val="00E16B7B"/>
    <w:rsid w:val="00E1781E"/>
    <w:rsid w:val="00E211EF"/>
    <w:rsid w:val="00E253AB"/>
    <w:rsid w:val="00E27619"/>
    <w:rsid w:val="00E33EF1"/>
    <w:rsid w:val="00E45843"/>
    <w:rsid w:val="00E56A23"/>
    <w:rsid w:val="00E7083D"/>
    <w:rsid w:val="00E812D6"/>
    <w:rsid w:val="00E83B8A"/>
    <w:rsid w:val="00E9182F"/>
    <w:rsid w:val="00EA574E"/>
    <w:rsid w:val="00EB379D"/>
    <w:rsid w:val="00EB7B42"/>
    <w:rsid w:val="00EC5412"/>
    <w:rsid w:val="00ED2A94"/>
    <w:rsid w:val="00ED4A63"/>
    <w:rsid w:val="00EE4AF4"/>
    <w:rsid w:val="00EE6028"/>
    <w:rsid w:val="00EE7815"/>
    <w:rsid w:val="00EF0F5B"/>
    <w:rsid w:val="00EF2A06"/>
    <w:rsid w:val="00EF6130"/>
    <w:rsid w:val="00F06024"/>
    <w:rsid w:val="00F07121"/>
    <w:rsid w:val="00F139EF"/>
    <w:rsid w:val="00F151BF"/>
    <w:rsid w:val="00F167BD"/>
    <w:rsid w:val="00F16960"/>
    <w:rsid w:val="00F235A5"/>
    <w:rsid w:val="00F335B6"/>
    <w:rsid w:val="00F3368D"/>
    <w:rsid w:val="00F3616B"/>
    <w:rsid w:val="00F36B43"/>
    <w:rsid w:val="00F435CD"/>
    <w:rsid w:val="00F44B4B"/>
    <w:rsid w:val="00F50875"/>
    <w:rsid w:val="00F522D8"/>
    <w:rsid w:val="00F574E8"/>
    <w:rsid w:val="00F651E7"/>
    <w:rsid w:val="00F65EEF"/>
    <w:rsid w:val="00F70280"/>
    <w:rsid w:val="00F722D2"/>
    <w:rsid w:val="00F77FF1"/>
    <w:rsid w:val="00F80A67"/>
    <w:rsid w:val="00F902B9"/>
    <w:rsid w:val="00F93ACE"/>
    <w:rsid w:val="00F94001"/>
    <w:rsid w:val="00F9414C"/>
    <w:rsid w:val="00F95DFA"/>
    <w:rsid w:val="00F96324"/>
    <w:rsid w:val="00F97629"/>
    <w:rsid w:val="00FA47F3"/>
    <w:rsid w:val="00FA66B6"/>
    <w:rsid w:val="00FB547F"/>
    <w:rsid w:val="00FB7DFB"/>
    <w:rsid w:val="00FC3B82"/>
    <w:rsid w:val="00FD7D58"/>
    <w:rsid w:val="00FE68E8"/>
    <w:rsid w:val="00FF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DF3DB8"/>
  <w15:chartTrackingRefBased/>
  <w15:docId w15:val="{1B885446-EB90-4A94-A091-1D9F0C36D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semiHidden/>
  </w:style>
  <w:style w:type="paragraph" w:customStyle="1" w:styleId="a8">
    <w:name w:val="一"/>
    <w:basedOn w:val="a"/>
    <w:pPr>
      <w:adjustRightInd w:val="0"/>
      <w:spacing w:before="240" w:after="240" w:line="360" w:lineRule="auto"/>
      <w:ind w:left="960" w:hanging="600"/>
    </w:pPr>
    <w:rPr>
      <w:rFonts w:ascii="全真楷書" w:eastAsia="全真楷書" w:hint="eastAsia"/>
      <w:kern w:val="0"/>
      <w:sz w:val="32"/>
    </w:rPr>
  </w:style>
  <w:style w:type="character" w:styleId="a9">
    <w:name w:val="page number"/>
    <w:basedOn w:val="a0"/>
  </w:style>
  <w:style w:type="paragraph" w:customStyle="1" w:styleId="aa">
    <w:name w:val="壹"/>
    <w:basedOn w:val="a"/>
    <w:pPr>
      <w:adjustRightInd w:val="0"/>
      <w:spacing w:line="360" w:lineRule="atLeast"/>
    </w:pPr>
    <w:rPr>
      <w:rFonts w:ascii="全真顏體" w:eastAsia="全真顏體" w:hint="eastAsia"/>
      <w:kern w:val="0"/>
      <w:sz w:val="40"/>
    </w:rPr>
  </w:style>
  <w:style w:type="paragraph" w:styleId="ab">
    <w:name w:val="Body Text"/>
    <w:basedOn w:val="a"/>
    <w:pPr>
      <w:jc w:val="both"/>
    </w:pPr>
    <w:rPr>
      <w:rFonts w:ascii="全真楷書" w:eastAsia="全真楷書" w:hint="eastAsia"/>
      <w:sz w:val="28"/>
    </w:rPr>
  </w:style>
  <w:style w:type="paragraph" w:styleId="ac">
    <w:name w:val="Balloon Text"/>
    <w:basedOn w:val="a"/>
    <w:semiHidden/>
    <w:rsid w:val="00C009EA"/>
    <w:rPr>
      <w:rFonts w:ascii="Arial" w:hAnsi="Arial"/>
      <w:sz w:val="18"/>
      <w:szCs w:val="18"/>
    </w:rPr>
  </w:style>
  <w:style w:type="paragraph" w:customStyle="1" w:styleId="1">
    <w:name w:val="1"/>
    <w:basedOn w:val="a"/>
    <w:rsid w:val="00CC4F43"/>
    <w:pPr>
      <w:snapToGrid w:val="0"/>
      <w:spacing w:before="120" w:after="120" w:line="280" w:lineRule="atLeast"/>
      <w:ind w:firstLine="539"/>
      <w:jc w:val="both"/>
    </w:pPr>
    <w:rPr>
      <w:rFonts w:ascii="全真楷書" w:eastAsia="全真楷書"/>
      <w:sz w:val="28"/>
    </w:rPr>
  </w:style>
  <w:style w:type="table" w:styleId="ad">
    <w:name w:val="Table Grid"/>
    <w:basedOn w:val="a1"/>
    <w:uiPriority w:val="39"/>
    <w:rsid w:val="008845E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BF617D"/>
    <w:rPr>
      <w:color w:val="0563C1"/>
      <w:u w:val="single"/>
    </w:rPr>
  </w:style>
  <w:style w:type="paragraph" w:styleId="af">
    <w:name w:val="List Paragraph"/>
    <w:basedOn w:val="a"/>
    <w:uiPriority w:val="34"/>
    <w:qFormat/>
    <w:rsid w:val="00850409"/>
    <w:pPr>
      <w:ind w:leftChars="200" w:left="480"/>
    </w:pPr>
  </w:style>
  <w:style w:type="paragraph" w:customStyle="1" w:styleId="Default">
    <w:name w:val="Default"/>
    <w:rsid w:val="00684208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paragraph" w:customStyle="1" w:styleId="af0">
    <w:name w:val="壹文"/>
    <w:basedOn w:val="a"/>
    <w:rsid w:val="00684208"/>
    <w:pPr>
      <w:adjustRightInd w:val="0"/>
      <w:spacing w:before="240" w:after="240" w:line="360" w:lineRule="auto"/>
      <w:ind w:left="357" w:firstLine="720"/>
      <w:jc w:val="both"/>
      <w:textAlignment w:val="baseline"/>
    </w:pPr>
    <w:rPr>
      <w:rFonts w:ascii="全真楷書" w:eastAsia="全真楷書"/>
      <w:kern w:val="0"/>
      <w:sz w:val="32"/>
    </w:rPr>
  </w:style>
  <w:style w:type="character" w:customStyle="1" w:styleId="a5">
    <w:name w:val="頁尾 字元"/>
    <w:basedOn w:val="a0"/>
    <w:link w:val="a4"/>
    <w:uiPriority w:val="99"/>
    <w:rsid w:val="00D2720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9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63</Words>
  <Characters>364</Characters>
  <Application>Microsoft Office Word</Application>
  <DocSecurity>0</DocSecurity>
  <Lines>3</Lines>
  <Paragraphs>1</Paragraphs>
  <ScaleCrop>false</ScaleCrop>
  <Company> </Company>
  <LinksUpToDate>false</LinksUpToDate>
  <CharactersWithSpaces>426</CharactersWithSpaces>
  <SharedDoc>false</SharedDoc>
  <HLinks>
    <vt:vector size="6" baseType="variant">
      <vt:variant>
        <vt:i4>4653179</vt:i4>
      </vt:variant>
      <vt:variant>
        <vt:i4>0</vt:i4>
      </vt:variant>
      <vt:variant>
        <vt:i4>0</vt:i4>
      </vt:variant>
      <vt:variant>
        <vt:i4>5</vt:i4>
      </vt:variant>
      <vt:variant>
        <vt:lpwstr>mailto:maggie.chen@tff.org.tw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台北金融研究發展基金會 TFF</cp:lastModifiedBy>
  <cp:revision>9</cp:revision>
  <cp:lastPrinted>2024-01-05T08:08:00Z</cp:lastPrinted>
  <dcterms:created xsi:type="dcterms:W3CDTF">2024-11-22T03:49:00Z</dcterms:created>
  <dcterms:modified xsi:type="dcterms:W3CDTF">2025-11-27T02:07:00Z</dcterms:modified>
</cp:coreProperties>
</file>